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95A8" w14:textId="36658C2D" w:rsidR="004A0B4C" w:rsidRDefault="006A1F99" w:rsidP="00A85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,,</w:t>
      </w:r>
      <w:r w:rsidR="004A0B4C">
        <w:rPr>
          <w:rFonts w:ascii="Calibri" w:eastAsia="Calibri" w:hAnsi="Calibri" w:cs="Calibri"/>
          <w:b/>
          <w:sz w:val="22"/>
          <w:szCs w:val="22"/>
        </w:rPr>
        <w:t>REGULAMIN REKRUTACJI I UCZESTNICTWA W PROJEKCIE</w:t>
      </w:r>
    </w:p>
    <w:p w14:paraId="546197D6" w14:textId="18CDD756" w:rsidR="00F5042B" w:rsidRDefault="00F5042B" w:rsidP="004A0B4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 xml:space="preserve">„Równe szanse“ </w:t>
      </w:r>
      <w:r w:rsidR="004A0B4C">
        <w:rPr>
          <w:rFonts w:ascii="Calibri" w:hAnsi="Calibri" w:cs="Calibri"/>
          <w:b/>
          <w:bCs/>
          <w:sz w:val="22"/>
          <w:szCs w:val="22"/>
        </w:rPr>
        <w:t>nr</w:t>
      </w:r>
      <w:r w:rsidRPr="00F5042B">
        <w:rPr>
          <w:rFonts w:ascii="Calibri" w:hAnsi="Calibri" w:cs="Calibri"/>
          <w:b/>
          <w:bCs/>
          <w:sz w:val="22"/>
          <w:szCs w:val="22"/>
        </w:rPr>
        <w:t xml:space="preserve"> FEDS.07.06-IP.02-0037/24</w:t>
      </w:r>
    </w:p>
    <w:p w14:paraId="1BFC3B67" w14:textId="77777777" w:rsidR="004A0B4C" w:rsidRPr="004A0B4C" w:rsidRDefault="004A0B4C" w:rsidP="004A0B4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0ADE42" w14:textId="77777777" w:rsidR="00F5042B" w:rsidRPr="00F5042B" w:rsidRDefault="00F5042B" w:rsidP="00575E8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1</w:t>
      </w:r>
    </w:p>
    <w:p w14:paraId="68E605DB" w14:textId="5B7B89CF" w:rsidR="00575E8D" w:rsidRDefault="00575E8D" w:rsidP="00575E8D">
      <w:pPr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Postanowienia ogólne</w:t>
      </w:r>
    </w:p>
    <w:p w14:paraId="734E48AE" w14:textId="4D769956" w:rsidR="00575E8D" w:rsidRDefault="00F5042B" w:rsidP="005A5B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575E8D">
        <w:rPr>
          <w:rFonts w:ascii="Calibri" w:hAnsi="Calibri" w:cs="Calibri"/>
          <w:sz w:val="22"/>
          <w:szCs w:val="22"/>
        </w:rPr>
        <w:t xml:space="preserve">Projekt </w:t>
      </w:r>
      <w:r w:rsidR="00575E8D" w:rsidRPr="00575E8D">
        <w:rPr>
          <w:rFonts w:ascii="Calibri" w:hAnsi="Calibri" w:cs="Calibri"/>
          <w:sz w:val="22"/>
          <w:szCs w:val="22"/>
        </w:rPr>
        <w:t>jest</w:t>
      </w:r>
      <w:r w:rsidRPr="00575E8D">
        <w:rPr>
          <w:rFonts w:ascii="Calibri" w:hAnsi="Calibri" w:cs="Calibri"/>
          <w:sz w:val="22"/>
          <w:szCs w:val="22"/>
        </w:rPr>
        <w:t xml:space="preserve"> realizowany</w:t>
      </w:r>
      <w:r w:rsidR="00575E8D">
        <w:rPr>
          <w:rFonts w:ascii="Calibri" w:hAnsi="Calibri" w:cs="Calibri"/>
          <w:sz w:val="22"/>
          <w:szCs w:val="22"/>
        </w:rPr>
        <w:t xml:space="preserve"> </w:t>
      </w:r>
      <w:r w:rsidR="00575E8D" w:rsidRPr="00F5042B">
        <w:rPr>
          <w:rFonts w:ascii="Calibri" w:hAnsi="Calibri" w:cs="Calibri"/>
          <w:sz w:val="22"/>
          <w:szCs w:val="22"/>
        </w:rPr>
        <w:t>od 01.01.2025-</w:t>
      </w:r>
      <w:r w:rsidR="00C65686">
        <w:rPr>
          <w:rFonts w:ascii="Calibri" w:hAnsi="Calibri" w:cs="Calibri"/>
          <w:sz w:val="22"/>
          <w:szCs w:val="22"/>
        </w:rPr>
        <w:t>31</w:t>
      </w:r>
      <w:r w:rsidR="00575E8D" w:rsidRPr="00F5042B">
        <w:rPr>
          <w:rFonts w:ascii="Calibri" w:hAnsi="Calibri" w:cs="Calibri"/>
          <w:sz w:val="22"/>
          <w:szCs w:val="22"/>
        </w:rPr>
        <w:t>.0</w:t>
      </w:r>
      <w:r w:rsidR="00C65686">
        <w:rPr>
          <w:rFonts w:ascii="Calibri" w:hAnsi="Calibri" w:cs="Calibri"/>
          <w:sz w:val="22"/>
          <w:szCs w:val="22"/>
        </w:rPr>
        <w:t>3</w:t>
      </w:r>
      <w:r w:rsidR="00575E8D" w:rsidRPr="00F5042B">
        <w:rPr>
          <w:rFonts w:ascii="Calibri" w:hAnsi="Calibri" w:cs="Calibri"/>
          <w:sz w:val="22"/>
          <w:szCs w:val="22"/>
        </w:rPr>
        <w:t>.2026 r.</w:t>
      </w:r>
      <w:r w:rsidR="00575E8D">
        <w:rPr>
          <w:rFonts w:ascii="Calibri" w:hAnsi="Calibri" w:cs="Calibri"/>
          <w:sz w:val="22"/>
          <w:szCs w:val="22"/>
        </w:rPr>
        <w:t xml:space="preserve"> </w:t>
      </w:r>
      <w:r w:rsidR="00575E8D" w:rsidRPr="00F5042B">
        <w:rPr>
          <w:rFonts w:ascii="Calibri" w:hAnsi="Calibri" w:cs="Calibri"/>
          <w:sz w:val="22"/>
          <w:szCs w:val="22"/>
        </w:rPr>
        <w:t>na obszarze województwa dolnośląskiego, na terenie powiatów: wrocławski, m. Wrocław, świdnicki, dzierżoniowski.</w:t>
      </w:r>
    </w:p>
    <w:p w14:paraId="7D589B9D" w14:textId="4F6BED09" w:rsidR="00575E8D" w:rsidRPr="00575E8D" w:rsidRDefault="00575E8D" w:rsidP="005A5B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GŁÓWNYM CELEM PROJEKTU do </w:t>
      </w:r>
      <w:r w:rsidR="00C65686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31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.0</w:t>
      </w:r>
      <w:r w:rsidR="00C65686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3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.2026 r. jest podniesienie poziomu integracji społeczno</w:t>
      </w:r>
      <w:r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-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zawodowej 48 osób od 18 r.ż., będących obywatelami państw trzecich, tj. nieposiadających obywatelstwa żadnego z krajów </w:t>
      </w:r>
      <w:bookmarkStart w:id="0" w:name="_Hlk187830506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U</w:t>
      </w:r>
      <w:r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nii 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E</w:t>
      </w:r>
      <w:r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uropejskiej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</w:t>
      </w:r>
      <w:bookmarkEnd w:id="0"/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ani krajów takich jak Norwegia, Islandia, Lichtenstein oraz Szwajcaria, przebywających legalnie w Polsce, zamieszkujących na obszarze woj. dolnośląskiego na terenie jednego z powiatów: wrocławski, m. Wrocław, świdnicki, dzierżoniowski, bez względu na status zatrudnienia, w tym min. 3 osoby z niepełnosprawnościami, poprzez objęcie ich kompleksowym i zindywidualizowanym wsparciem pozwalającym na lepsze funkcjonowanie w polskim społeczeństwie.</w:t>
      </w:r>
    </w:p>
    <w:p w14:paraId="6170D82C" w14:textId="4DBA75BC" w:rsidR="00575E8D" w:rsidRPr="00575E8D" w:rsidRDefault="00575E8D" w:rsidP="005A5B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575E8D">
        <w:rPr>
          <w:rFonts w:ascii="Calibri" w:eastAsia="Calibri" w:hAnsi="Calibri" w:cs="Calibri"/>
          <w:color w:val="000000"/>
          <w:sz w:val="22"/>
          <w:szCs w:val="22"/>
        </w:rPr>
        <w:t xml:space="preserve">Informacje dotyczące projektu, w tym wzory dokumentów, znajdują się na stronie internetowej: </w:t>
      </w:r>
      <w:hyperlink r:id="rId7" w:history="1">
        <w:r w:rsidRPr="00F13EFE">
          <w:rPr>
            <w:rStyle w:val="Hipercze"/>
            <w:rFonts w:ascii="Calibri" w:eastAsia="Calibri" w:hAnsi="Calibri" w:cs="Calibri"/>
            <w:sz w:val="22"/>
            <w:szCs w:val="22"/>
          </w:rPr>
          <w:t>https://akademiabiznesuirozwoju.pl/rowne-szanse/</w:t>
        </w:r>
      </w:hyperlink>
    </w:p>
    <w:p w14:paraId="44C129A9" w14:textId="05125523" w:rsidR="00F5042B" w:rsidRDefault="00575E8D" w:rsidP="00F5042B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575E8D">
        <w:rPr>
          <w:rFonts w:ascii="Calibri" w:hAnsi="Calibri" w:cs="Calibri"/>
          <w:sz w:val="22"/>
          <w:szCs w:val="22"/>
        </w:rPr>
        <w:t>Projekt współfinansowany jest przez Europejski Fundusz Społeczny Plus w ramach programu Fundusze Europejskie dla Dolnego Śląska 2021-2027, Priorytet 7 Fundusze Europejskie na rzecz rynku pracy i włączenia społecznego na Dolnym Śląsku, Działanie 7.6 Integracja migrantów.</w:t>
      </w:r>
    </w:p>
    <w:p w14:paraId="0B7F5B65" w14:textId="77777777" w:rsidR="005A5B2A" w:rsidRPr="005A5B2A" w:rsidRDefault="005A5B2A" w:rsidP="005A5B2A">
      <w:pPr>
        <w:pStyle w:val="Akapitzlist"/>
        <w:spacing w:after="0"/>
        <w:ind w:left="1068"/>
        <w:jc w:val="both"/>
        <w:rPr>
          <w:rFonts w:ascii="Calibri" w:hAnsi="Calibri" w:cs="Calibri"/>
          <w:sz w:val="22"/>
          <w:szCs w:val="22"/>
        </w:rPr>
      </w:pPr>
    </w:p>
    <w:p w14:paraId="41680AE4" w14:textId="77777777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2</w:t>
      </w:r>
    </w:p>
    <w:p w14:paraId="1765CC9C" w14:textId="77777777" w:rsidR="00575E8D" w:rsidRDefault="00575E8D" w:rsidP="00575E8D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Słownik pojęć</w:t>
      </w:r>
    </w:p>
    <w:p w14:paraId="656CD83F" w14:textId="1BB0E51F" w:rsidR="00575E8D" w:rsidRDefault="00575E8D" w:rsidP="00575E8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Wyjaśnienie pojęć użytych w niniejszym regulaminie:</w:t>
      </w:r>
    </w:p>
    <w:p w14:paraId="6532EE98" w14:textId="6C9E2CF0" w:rsidR="00717BDB" w:rsidRPr="000F35F6" w:rsidRDefault="00F5042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F35F6">
        <w:rPr>
          <w:rFonts w:ascii="Calibri" w:hAnsi="Calibri" w:cs="Calibri"/>
          <w:sz w:val="22"/>
          <w:szCs w:val="22"/>
        </w:rPr>
        <w:t xml:space="preserve">Beneficjent — </w:t>
      </w:r>
      <w:r w:rsidR="00575E8D"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instytucja odpowiedzialna za realizację projektu: </w:t>
      </w:r>
      <w:r w:rsidRPr="000F35F6">
        <w:rPr>
          <w:rFonts w:ascii="Calibri" w:hAnsi="Calibri" w:cs="Calibri"/>
          <w:sz w:val="22"/>
          <w:szCs w:val="22"/>
        </w:rPr>
        <w:t>AKADEMIA BIZNESU I ROZWOJU Gabriela Olczyk;</w:t>
      </w:r>
    </w:p>
    <w:p w14:paraId="777523C4" w14:textId="3EA4ED85" w:rsidR="00575E8D" w:rsidRPr="000F35F6" w:rsidRDefault="00575E8D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F35F6">
        <w:rPr>
          <w:rFonts w:ascii="Calibri" w:hAnsi="Calibri" w:cs="Calibri"/>
          <w:sz w:val="22"/>
          <w:szCs w:val="22"/>
        </w:rPr>
        <w:t xml:space="preserve">Partner: </w:t>
      </w:r>
      <w:r w:rsidR="000F35F6" w:rsidRPr="000F35F6">
        <w:rPr>
          <w:rFonts w:ascii="Calibri" w:hAnsi="Calibri" w:cs="Calibri"/>
          <w:sz w:val="22"/>
          <w:szCs w:val="22"/>
        </w:rPr>
        <w:t>PAWEŁ ROZMARYNOWSKI ARTCOM</w:t>
      </w:r>
    </w:p>
    <w:p w14:paraId="65C3FA41" w14:textId="3F3730DB" w:rsidR="000F35F6" w:rsidRDefault="000F35F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F35F6">
        <w:rPr>
          <w:rFonts w:ascii="Calibri" w:hAnsi="Calibri" w:cs="Calibri"/>
          <w:sz w:val="22"/>
          <w:szCs w:val="22"/>
        </w:rPr>
        <w:t>Projekt – projekt pt. „Równe szanse” nr FEDS.07.06-IP.02-0037/24</w:t>
      </w:r>
    </w:p>
    <w:p w14:paraId="13ECF5C6" w14:textId="2D65AC27" w:rsidR="000F35F6" w:rsidRP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Uczestnik/czka Projektu (UP)  – osoba fizyczna zakwalifikowana/y do udziału w Projekcie.</w:t>
      </w:r>
    </w:p>
    <w:p w14:paraId="490AE0D7" w14:textId="5A41BBFF" w:rsidR="00F5042B" w:rsidRPr="000F35F6" w:rsidRDefault="00F5042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F35F6">
        <w:rPr>
          <w:rFonts w:ascii="Calibri" w:hAnsi="Calibri" w:cs="Calibri"/>
          <w:sz w:val="22"/>
          <w:szCs w:val="22"/>
        </w:rPr>
        <w:t xml:space="preserve">Biuro Projektu - </w:t>
      </w:r>
      <w:r w:rsidR="000F35F6" w:rsidRPr="000F35F6">
        <w:rPr>
          <w:rFonts w:ascii="Calibri" w:hAnsi="Calibri" w:cs="Calibri"/>
          <w:sz w:val="22"/>
          <w:szCs w:val="22"/>
        </w:rPr>
        <w:t>P</w:t>
      </w:r>
      <w:r w:rsidRPr="000F35F6">
        <w:rPr>
          <w:rFonts w:ascii="Calibri" w:hAnsi="Calibri" w:cs="Calibri"/>
          <w:sz w:val="22"/>
          <w:szCs w:val="22"/>
        </w:rPr>
        <w:t xml:space="preserve">lac Solidarności 1-3-5, 53-661 Wrocław; </w:t>
      </w:r>
    </w:p>
    <w:p w14:paraId="30C8E181" w14:textId="6CE0BA64" w:rsidR="000F35F6" w:rsidRPr="000F35F6" w:rsidRDefault="000F35F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0F35F6">
        <w:rPr>
          <w:rFonts w:ascii="Calibri" w:eastAsia="Calibri" w:hAnsi="Calibri" w:cs="Calibri"/>
          <w:color w:val="000000"/>
          <w:sz w:val="22"/>
          <w:szCs w:val="22"/>
        </w:rPr>
        <w:t>Miejsce zamieszkania</w:t>
      </w:r>
      <w:r w:rsidRPr="000F35F6">
        <w:rPr>
          <w:rFonts w:ascii="Calibri" w:eastAsia="Calibri" w:hAnsi="Calibri" w:cs="Calibri"/>
          <w:b/>
          <w:color w:val="000000"/>
          <w:sz w:val="22"/>
          <w:szCs w:val="22"/>
        </w:rPr>
        <w:t xml:space="preserve"> - </w:t>
      </w:r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miejscem zamieszkania osoby fizycznej jest miejscowość, w której osoba ta przebywa z zamiarem stałego pobytu. </w:t>
      </w:r>
    </w:p>
    <w:p w14:paraId="4411C174" w14:textId="29313090" w:rsidR="000F35F6" w:rsidRDefault="000F35F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0F35F6">
        <w:rPr>
          <w:rFonts w:ascii="Calibri" w:eastAsia="Calibri" w:hAnsi="Calibri" w:cs="Calibri"/>
          <w:color w:val="000000"/>
          <w:sz w:val="22"/>
          <w:szCs w:val="22"/>
        </w:rPr>
        <w:t>Grupa docelowa - osoby, do których kierowane jest wsparcie w ramach Projektu.</w:t>
      </w:r>
    </w:p>
    <w:p w14:paraId="2F852162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Osoba z niepełnosprawnościami – osoby niepełnosprawne w rozumieniu ustawy z dnia 27 sierpnia 1997 r. o rehabilitacji zawodowej i społecznej oraz zatrudnieniu osób niepełnosprawnych (Dz. U. z 2018 r. poz. 511), a także osoby z zaburzeniami psychicznymi , w rozumieniu ustawy z dnia 19 sierpnia 1994 r. o ochronie zdrowia psychicznego (Dz. U. z 2017 r. poz. 882, z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późn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zm.).</w:t>
      </w:r>
    </w:p>
    <w:p w14:paraId="74CFE73C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Osoba bierna zawodowo - osoba, która w danej chwili nie tworzy zasobów siły roboczej tzn. nie pracuje, nie jest zarejestrowana w Urzędzie Pracy i nie poszukuje pracy.</w:t>
      </w:r>
    </w:p>
    <w:p w14:paraId="259EF762" w14:textId="460CD18D" w:rsidR="000F35F6" w:rsidRP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0F35F6">
        <w:rPr>
          <w:rFonts w:ascii="Calibri" w:eastAsia="Calibri" w:hAnsi="Calibri" w:cs="Calibri"/>
          <w:color w:val="000000"/>
          <w:sz w:val="22"/>
          <w:szCs w:val="22"/>
        </w:rPr>
        <w:t>Osoba bezrobotna zarejestrowana w ewidencji Urzędów Pracy – osoba pozostająca bez pracy, gotowa do podjęcia pracy i aktywnie poszukująca zatrudnienia, która jest zarejestrowana w rejestrze urzędu pracy jako bezrobotna, zgodnie z zapisami ustawy o promocji zatrudnienia i instytucjach rynku pracy.</w:t>
      </w:r>
    </w:p>
    <w:p w14:paraId="3CCD5C0E" w14:textId="725E458C" w:rsidR="000F35F6" w:rsidRDefault="000F35F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F35F6">
        <w:rPr>
          <w:rFonts w:ascii="Calibri" w:eastAsia="Calibri" w:hAnsi="Calibri" w:cs="Calibri"/>
          <w:color w:val="000000"/>
          <w:sz w:val="22"/>
          <w:szCs w:val="22"/>
        </w:rPr>
        <w:t>Osoba bezrobotna niezarejestrowana w ewidencji Urzędów Pracy - osoba pozostająca bez pracy, gotowa do podjęcia pracy i aktywnie poszukująca zatrudnienia, która nie jest zarejestrowana w rejestrze urzędu pracy jako bezrobotna.</w:t>
      </w:r>
    </w:p>
    <w:p w14:paraId="09509C98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lk171330670"/>
      <w:r>
        <w:rPr>
          <w:rFonts w:ascii="Calibri" w:eastAsia="Calibri" w:hAnsi="Calibri" w:cs="Calibri"/>
          <w:color w:val="000000"/>
          <w:sz w:val="22"/>
          <w:szCs w:val="22"/>
        </w:rPr>
        <w:t xml:space="preserve">Osoba długotrwale bezrobotna – osoba bezrobotna pozostająca w rejestrze PUP </w:t>
      </w:r>
      <w:r w:rsidRPr="00BB4E55">
        <w:rPr>
          <w:rFonts w:ascii="Calibri" w:eastAsia="Calibri" w:hAnsi="Calibri" w:cs="Calibri"/>
          <w:color w:val="000000"/>
          <w:sz w:val="22"/>
          <w:szCs w:val="22"/>
        </w:rPr>
        <w:t>przez okres ponad 12 miesięcy w okresie ostatnich 2 lat, z wyłączeniem okresów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BB4E55">
        <w:rPr>
          <w:rFonts w:ascii="Calibri" w:eastAsia="Calibri" w:hAnsi="Calibri" w:cs="Calibri"/>
          <w:color w:val="000000"/>
          <w:sz w:val="22"/>
          <w:szCs w:val="22"/>
        </w:rPr>
        <w:t>odbywania stażu i przygotowania zawodowego dorosłych</w:t>
      </w:r>
      <w:r w:rsidRPr="00BB4E55">
        <w:rPr>
          <w:rFonts w:ascii="Calibri" w:eastAsia="Calibri" w:hAnsi="Calibri" w:cs="Calibri"/>
          <w:sz w:val="22"/>
          <w:szCs w:val="22"/>
        </w:rPr>
        <w:t>.</w:t>
      </w:r>
      <w:bookmarkEnd w:id="1"/>
    </w:p>
    <w:p w14:paraId="56E34618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F5042B" w:rsidRPr="000F35F6">
        <w:rPr>
          <w:rFonts w:ascii="Calibri" w:hAnsi="Calibri" w:cs="Calibri"/>
          <w:sz w:val="22"/>
          <w:szCs w:val="22"/>
        </w:rPr>
        <w:t xml:space="preserve">bywatel państwa trzeciego - osoba, która nie jest obywatelem państwa członkowskiego UE, ani krajów takich jak Norwegia, Islandia, Lichtenstein oraz Szwajcaria, przebywających legalnie w Polsce w tym bezpaństwowiec w rozumieniu Konwencji o statusie </w:t>
      </w:r>
      <w:proofErr w:type="spellStart"/>
      <w:r w:rsidR="00F5042B" w:rsidRPr="000F35F6">
        <w:rPr>
          <w:rFonts w:ascii="Calibri" w:hAnsi="Calibri" w:cs="Calibri"/>
          <w:sz w:val="22"/>
          <w:szCs w:val="22"/>
        </w:rPr>
        <w:t>bezpanstwowców</w:t>
      </w:r>
      <w:proofErr w:type="spellEnd"/>
      <w:r w:rsidR="00F5042B" w:rsidRPr="000F35F6">
        <w:rPr>
          <w:rFonts w:ascii="Calibri" w:hAnsi="Calibri" w:cs="Calibri"/>
          <w:sz w:val="22"/>
          <w:szCs w:val="22"/>
        </w:rPr>
        <w:t xml:space="preserve"> z dnia 28 sierpnia 1954 r. i osoba bez ustalonego obywatelstwa;</w:t>
      </w:r>
    </w:p>
    <w:p w14:paraId="654441F6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F5042B" w:rsidRPr="000F35F6">
        <w:rPr>
          <w:rFonts w:ascii="Calibri" w:hAnsi="Calibri" w:cs="Calibri"/>
          <w:sz w:val="22"/>
          <w:szCs w:val="22"/>
        </w:rPr>
        <w:t>soby obcego pochodzenia — to każda osoba, która nie posiada polskiego obywatelstwa, bez względu na fakt posiadania lub nie obywatelstwa (obywatelstw) innych krajów;</w:t>
      </w:r>
    </w:p>
    <w:p w14:paraId="38237BB1" w14:textId="759E9EB0" w:rsidR="00F5042B" w:rsidRPr="004C7B8E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F5042B" w:rsidRPr="000F35F6">
        <w:rPr>
          <w:rFonts w:ascii="Calibri" w:hAnsi="Calibri" w:cs="Calibri"/>
          <w:sz w:val="22"/>
          <w:szCs w:val="22"/>
        </w:rPr>
        <w:t>soba należąca do mniejszości narodowej lub etnicznej — zgodnie z prawem krajowym mniejszości narodowe to mniejszość: białoruska, czeska, litewska, niemiecka, ormiańska, rosyjska, słowacka, ukraińska, żydowska. Mniejszości etniczne: karaimska, łemkowska, romska, tatarska</w:t>
      </w:r>
      <w:r w:rsidR="00A85F28">
        <w:rPr>
          <w:rFonts w:ascii="Calibri" w:hAnsi="Calibri" w:cs="Calibri"/>
          <w:sz w:val="22"/>
          <w:szCs w:val="22"/>
        </w:rPr>
        <w:t>.</w:t>
      </w:r>
    </w:p>
    <w:p w14:paraId="444D17D5" w14:textId="77777777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3</w:t>
      </w:r>
    </w:p>
    <w:p w14:paraId="26490AD5" w14:textId="77777777" w:rsidR="00A85F28" w:rsidRDefault="00A85F28" w:rsidP="00A85F28">
      <w:pPr>
        <w:ind w:left="6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Zakres oferowanego wsparcia w projekcie</w:t>
      </w:r>
    </w:p>
    <w:p w14:paraId="1D0970B5" w14:textId="77777777" w:rsidR="00A85F28" w:rsidRDefault="00A85F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Wsparcie oferowane w ramach projektu:</w:t>
      </w:r>
    </w:p>
    <w:p w14:paraId="358B048C" w14:textId="355F9F0C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1: </w:t>
      </w:r>
      <w:r w:rsidRPr="00A85F28">
        <w:rPr>
          <w:rFonts w:ascii="Calibri" w:hAnsi="Calibri" w:cs="Calibri"/>
          <w:sz w:val="22"/>
          <w:szCs w:val="22"/>
        </w:rPr>
        <w:t>Identyfikacja potrzeb uczestników i opracowanie Indywidualnej Ścieżki Wsparcia</w:t>
      </w:r>
    </w:p>
    <w:p w14:paraId="3C0ECBE2" w14:textId="505AC6F9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2: </w:t>
      </w:r>
      <w:r w:rsidRPr="00A85F28">
        <w:rPr>
          <w:rFonts w:ascii="Calibri" w:hAnsi="Calibri" w:cs="Calibri"/>
          <w:sz w:val="22"/>
          <w:szCs w:val="22"/>
        </w:rPr>
        <w:t>Wsparcie asystentów integracyjnych w codziennym funkcjonowaniu</w:t>
      </w:r>
    </w:p>
    <w:p w14:paraId="45991AEB" w14:textId="22C309E3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3: </w:t>
      </w:r>
      <w:r w:rsidRPr="00A85F28">
        <w:rPr>
          <w:rFonts w:ascii="Calibri" w:hAnsi="Calibri" w:cs="Calibri"/>
          <w:sz w:val="22"/>
          <w:szCs w:val="22"/>
        </w:rPr>
        <w:t>Kursy języka polskiego</w:t>
      </w:r>
    </w:p>
    <w:p w14:paraId="1285084B" w14:textId="740C778C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4: </w:t>
      </w:r>
      <w:r w:rsidRPr="00A85F28">
        <w:rPr>
          <w:rFonts w:ascii="Calibri" w:hAnsi="Calibri" w:cs="Calibri"/>
          <w:sz w:val="22"/>
          <w:szCs w:val="22"/>
        </w:rPr>
        <w:t>Warsztaty z wartości i kultury polskiej oraz spotkania integracyjne ze społecznością lokalną</w:t>
      </w:r>
    </w:p>
    <w:p w14:paraId="25DC94C1" w14:textId="3D8A84D6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5: </w:t>
      </w:r>
      <w:r w:rsidRPr="00A85F28">
        <w:rPr>
          <w:rFonts w:ascii="Calibri" w:hAnsi="Calibri" w:cs="Calibri"/>
          <w:sz w:val="22"/>
          <w:szCs w:val="22"/>
        </w:rPr>
        <w:t>Specjalistyczne indywidualne poradnictwo prawno-obywatelskie</w:t>
      </w:r>
    </w:p>
    <w:p w14:paraId="7DF53297" w14:textId="23AC0A6A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6: </w:t>
      </w:r>
      <w:r w:rsidRPr="00A85F28">
        <w:rPr>
          <w:rFonts w:ascii="Calibri" w:hAnsi="Calibri" w:cs="Calibri"/>
          <w:sz w:val="22"/>
          <w:szCs w:val="22"/>
        </w:rPr>
        <w:t>Specjalistyczne indywidualne poradnictwo psychologiczne</w:t>
      </w:r>
    </w:p>
    <w:p w14:paraId="33053839" w14:textId="5C452CE1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7: </w:t>
      </w:r>
      <w:r w:rsidRPr="00A85F28">
        <w:rPr>
          <w:rFonts w:ascii="Calibri" w:hAnsi="Calibri" w:cs="Calibri"/>
          <w:sz w:val="22"/>
          <w:szCs w:val="22"/>
        </w:rPr>
        <w:t>Indywidualne poradnictwo zawodowe</w:t>
      </w:r>
    </w:p>
    <w:p w14:paraId="20FA65E1" w14:textId="4B1146E4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8: </w:t>
      </w:r>
      <w:r w:rsidRPr="00A85F28">
        <w:rPr>
          <w:rFonts w:ascii="Calibri" w:hAnsi="Calibri" w:cs="Calibri"/>
          <w:sz w:val="22"/>
          <w:szCs w:val="22"/>
        </w:rPr>
        <w:t>Szkolenia zawodowe</w:t>
      </w:r>
    </w:p>
    <w:p w14:paraId="24FE5C2A" w14:textId="662044C9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9: </w:t>
      </w:r>
      <w:r w:rsidRPr="00A85F28">
        <w:rPr>
          <w:rFonts w:ascii="Calibri" w:hAnsi="Calibri" w:cs="Calibri"/>
          <w:sz w:val="22"/>
          <w:szCs w:val="22"/>
        </w:rPr>
        <w:t>Staże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BD4FB0C" w14:textId="1B2A9DD0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10: </w:t>
      </w:r>
      <w:r w:rsidRPr="00A85F28">
        <w:rPr>
          <w:rFonts w:ascii="Calibri" w:hAnsi="Calibri" w:cs="Calibri"/>
          <w:sz w:val="22"/>
          <w:szCs w:val="22"/>
        </w:rPr>
        <w:t>Indywidualne pośrednictwo pracy</w:t>
      </w:r>
    </w:p>
    <w:p w14:paraId="4AF8D1B7" w14:textId="192F48A5" w:rsidR="00A85F28" w:rsidRPr="001A6FA7" w:rsidRDefault="001A6FA7" w:rsidP="001A6FA7">
      <w:pPr>
        <w:spacing w:after="150" w:line="240" w:lineRule="auto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Tłumacz dla uczestników projektu najbardziej potrzebujących wsparcia w tym zakresie.</w:t>
      </w: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Dla części uczestników projektu w zależności od potrzeb, zostanie zapewnione wsparcie tłumacza.</w:t>
      </w:r>
    </w:p>
    <w:p w14:paraId="736243AA" w14:textId="77777777" w:rsidR="00A85F28" w:rsidRDefault="00A85F28" w:rsidP="00A85F28">
      <w:pPr>
        <w:spacing w:before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 4</w:t>
      </w:r>
    </w:p>
    <w:p w14:paraId="1BCAC619" w14:textId="77777777" w:rsidR="00A85F28" w:rsidRDefault="00A85F28" w:rsidP="00A85F28">
      <w:pPr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Kryteria uczestnictwa w Projekcie</w:t>
      </w:r>
    </w:p>
    <w:p w14:paraId="2DD974C0" w14:textId="294CE405" w:rsidR="00D3393C" w:rsidRPr="001A6FA7" w:rsidRDefault="00D3393C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1A6FA7">
        <w:rPr>
          <w:rFonts w:ascii="Calibri" w:eastAsia="Calibri" w:hAnsi="Calibri" w:cs="Calibri"/>
          <w:sz w:val="22"/>
          <w:szCs w:val="22"/>
        </w:rPr>
        <w:t xml:space="preserve">Grupę docelową w Projekcie stanowią osoby spełniające </w:t>
      </w:r>
      <w:r w:rsidRPr="001A6FA7">
        <w:rPr>
          <w:rFonts w:ascii="Calibri" w:eastAsia="Calibri" w:hAnsi="Calibri" w:cs="Calibri"/>
          <w:b/>
          <w:sz w:val="22"/>
          <w:szCs w:val="22"/>
          <w:u w:val="single"/>
        </w:rPr>
        <w:t>poniższe kryteria formalne</w:t>
      </w:r>
      <w:r w:rsidRPr="001A6FA7">
        <w:rPr>
          <w:rFonts w:ascii="Calibri" w:eastAsia="Calibri" w:hAnsi="Calibri" w:cs="Calibri"/>
          <w:sz w:val="22"/>
          <w:szCs w:val="22"/>
          <w:u w:val="single"/>
        </w:rPr>
        <w:t>:</w:t>
      </w:r>
    </w:p>
    <w:p w14:paraId="3BB6BDE4" w14:textId="768A3B8E" w:rsidR="00F5042B" w:rsidRPr="00D3393C" w:rsidRDefault="00D3393C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3393C">
        <w:rPr>
          <w:rFonts w:ascii="Calibri" w:eastAsia="Calibri" w:hAnsi="Calibri" w:cs="Calibri"/>
          <w:sz w:val="22"/>
          <w:szCs w:val="22"/>
        </w:rPr>
        <w:lastRenderedPageBreak/>
        <w:t>ukończyły osiemnasty rok życia</w:t>
      </w:r>
      <w:r w:rsidR="00F5042B" w:rsidRPr="00D3393C">
        <w:rPr>
          <w:rFonts w:ascii="Calibri" w:hAnsi="Calibri" w:cs="Calibri"/>
          <w:sz w:val="22"/>
          <w:szCs w:val="22"/>
        </w:rPr>
        <w:t>,</w:t>
      </w:r>
    </w:p>
    <w:p w14:paraId="78CCFCB1" w14:textId="77777777" w:rsidR="00D3393C" w:rsidRDefault="00F5042B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3393C">
        <w:rPr>
          <w:rFonts w:ascii="Calibri" w:hAnsi="Calibri" w:cs="Calibri"/>
          <w:sz w:val="22"/>
          <w:szCs w:val="22"/>
        </w:rPr>
        <w:t>zamieszkując</w:t>
      </w:r>
      <w:r w:rsidR="00D3393C">
        <w:rPr>
          <w:rFonts w:ascii="Calibri" w:hAnsi="Calibri" w:cs="Calibri"/>
          <w:sz w:val="22"/>
          <w:szCs w:val="22"/>
        </w:rPr>
        <w:t>e</w:t>
      </w:r>
      <w:r w:rsidRPr="00D3393C">
        <w:rPr>
          <w:rFonts w:ascii="Calibri" w:hAnsi="Calibri" w:cs="Calibri"/>
          <w:sz w:val="22"/>
          <w:szCs w:val="22"/>
        </w:rPr>
        <w:t xml:space="preserve"> w rozumieniu przepisów Kodeksu Cywilnego, na obszarze województwa dolnośląskiego, na terenie jednego z powiatów: wrocławski, m. Wrocław, wałbrzyski, m. Wałbrzych, świdnicki,</w:t>
      </w:r>
    </w:p>
    <w:p w14:paraId="23332371" w14:textId="77777777" w:rsidR="00D3393C" w:rsidRDefault="00F5042B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3393C">
        <w:rPr>
          <w:rFonts w:ascii="Calibri" w:hAnsi="Calibri" w:cs="Calibri"/>
          <w:sz w:val="22"/>
          <w:szCs w:val="22"/>
        </w:rPr>
        <w:t>będąc</w:t>
      </w:r>
      <w:r w:rsidR="00D3393C" w:rsidRPr="00D3393C">
        <w:rPr>
          <w:rFonts w:ascii="Calibri" w:hAnsi="Calibri" w:cs="Calibri"/>
          <w:sz w:val="22"/>
          <w:szCs w:val="22"/>
        </w:rPr>
        <w:t>e</w:t>
      </w:r>
      <w:r w:rsidRPr="00D3393C">
        <w:rPr>
          <w:rFonts w:ascii="Calibri" w:hAnsi="Calibri" w:cs="Calibri"/>
          <w:sz w:val="22"/>
          <w:szCs w:val="22"/>
        </w:rPr>
        <w:t xml:space="preserve"> Obywatelami Państwa Trzeciego, tj. nieposiadając</w:t>
      </w:r>
      <w:r w:rsidR="00D3393C">
        <w:rPr>
          <w:rFonts w:ascii="Calibri" w:hAnsi="Calibri" w:cs="Calibri"/>
          <w:sz w:val="22"/>
          <w:szCs w:val="22"/>
        </w:rPr>
        <w:t>e</w:t>
      </w:r>
      <w:r w:rsidRPr="00D3393C">
        <w:rPr>
          <w:rFonts w:ascii="Calibri" w:hAnsi="Calibri" w:cs="Calibri"/>
          <w:sz w:val="22"/>
          <w:szCs w:val="22"/>
        </w:rPr>
        <w:t xml:space="preserve"> obywatelstwa żadnego z krajów Unii Europejskiej ani krajów takich jak Norwegia, Islandia, Lichtenstein oraz Szwajcaria legalnie przebywającym na terenie Polski,</w:t>
      </w:r>
    </w:p>
    <w:p w14:paraId="695CAC80" w14:textId="22EB332E" w:rsidR="001A6FA7" w:rsidRPr="001A6FA7" w:rsidRDefault="00F5042B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3393C">
        <w:rPr>
          <w:rFonts w:ascii="Calibri" w:hAnsi="Calibri" w:cs="Calibri"/>
          <w:sz w:val="22"/>
          <w:szCs w:val="22"/>
        </w:rPr>
        <w:t>nieuczestnicząc</w:t>
      </w:r>
      <w:r w:rsidR="00D3393C" w:rsidRPr="00D3393C">
        <w:rPr>
          <w:rFonts w:ascii="Calibri" w:hAnsi="Calibri" w:cs="Calibri"/>
          <w:sz w:val="22"/>
          <w:szCs w:val="22"/>
        </w:rPr>
        <w:t>e</w:t>
      </w:r>
      <w:r w:rsidRPr="00D3393C">
        <w:rPr>
          <w:rFonts w:ascii="Calibri" w:hAnsi="Calibri" w:cs="Calibri"/>
          <w:sz w:val="22"/>
          <w:szCs w:val="22"/>
        </w:rPr>
        <w:t xml:space="preserve"> w innym projekcie z zakresu aktywizacji społeczno- zawodowej dofinansowanym z Europejskiego Funduszu Społecznego </w:t>
      </w:r>
      <w:r w:rsidR="00D3393C">
        <w:rPr>
          <w:rFonts w:ascii="Calibri" w:hAnsi="Calibri" w:cs="Calibri"/>
          <w:sz w:val="22"/>
          <w:szCs w:val="22"/>
        </w:rPr>
        <w:t>+</w:t>
      </w:r>
      <w:r w:rsidR="001A6FA7">
        <w:rPr>
          <w:rFonts w:ascii="Calibri" w:hAnsi="Calibri" w:cs="Calibri"/>
          <w:sz w:val="22"/>
          <w:szCs w:val="22"/>
        </w:rPr>
        <w:t>.</w:t>
      </w:r>
    </w:p>
    <w:p w14:paraId="6B49B788" w14:textId="40F234C5" w:rsidR="001A6FA7" w:rsidRPr="001A6FA7" w:rsidRDefault="001A6FA7">
      <w:pPr>
        <w:pStyle w:val="Akapitzlist"/>
        <w:numPr>
          <w:ilvl w:val="0"/>
          <w:numId w:val="7"/>
        </w:numPr>
        <w:spacing w:before="150" w:after="150" w:line="514" w:lineRule="atLeast"/>
        <w:jc w:val="both"/>
        <w:outlineLvl w:val="3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Wskaźniki projektu:</w:t>
      </w:r>
    </w:p>
    <w:p w14:paraId="0612BF17" w14:textId="77777777" w:rsidR="001A6FA7" w:rsidRPr="001A6FA7" w:rsidRDefault="001A6FA7" w:rsidP="005A5B2A">
      <w:pPr>
        <w:spacing w:after="0" w:line="315" w:lineRule="atLeast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Wskaźniki realizacji projektu:</w:t>
      </w:r>
    </w:p>
    <w:p w14:paraId="18399160" w14:textId="77777777" w:rsidR="001A6FA7" w:rsidRP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Liczba osób z krajów trzecich, objętych wsparciem w programie 48 [38K/10M]</w:t>
      </w:r>
    </w:p>
    <w:p w14:paraId="49A6D1A4" w14:textId="77777777" w:rsid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Liczba osób obcego pochodzenia, objętych wsparciem w programie 48 [38K/10M]</w:t>
      </w:r>
    </w:p>
    <w:p w14:paraId="304C64A6" w14:textId="34194CDF" w:rsidR="001A6FA7" w:rsidRPr="001A6FA7" w:rsidRDefault="001A6FA7" w:rsidP="005A5B2A">
      <w:pPr>
        <w:spacing w:after="0" w:line="315" w:lineRule="atLeast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Wskaźniki rezultatu:</w:t>
      </w:r>
    </w:p>
    <w:p w14:paraId="7DBE06F2" w14:textId="77777777" w:rsidR="001A6FA7" w:rsidRP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Liczba osób, które uzyskały kwalifikacje po opuszczeniu programu 41 [33K/8M]</w:t>
      </w:r>
    </w:p>
    <w:p w14:paraId="7E1D7F86" w14:textId="77777777" w:rsidR="001A6FA7" w:rsidRP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Liczba osób pracujących, łącznie z prowadzącymi działalność na własny rachunek, po opuszczeniu programu 10 [8K/2M]</w:t>
      </w:r>
    </w:p>
    <w:p w14:paraId="02CB2C09" w14:textId="77777777" w:rsid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Liczba osób, których sytuacja społeczna uległa poprawie po opuszczeniu programu 41 [33K/8M]</w:t>
      </w:r>
    </w:p>
    <w:p w14:paraId="6DD716AC" w14:textId="47651722" w:rsidR="001A6FA7" w:rsidRPr="001A6FA7" w:rsidRDefault="001A6FA7" w:rsidP="005A5B2A">
      <w:pPr>
        <w:spacing w:after="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Inne wspólne wskaźniki produktu:</w:t>
      </w:r>
    </w:p>
    <w:p w14:paraId="7E74C780" w14:textId="141EAF0D" w:rsidR="001A6FA7" w:rsidRDefault="001A6FA7">
      <w:pPr>
        <w:numPr>
          <w:ilvl w:val="0"/>
          <w:numId w:val="6"/>
        </w:numPr>
        <w:spacing w:after="15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Liczba osób z niepełnosprawnościami objętych wsparciem w programie 3 [2K/1M]</w:t>
      </w:r>
    </w:p>
    <w:p w14:paraId="213840FC" w14:textId="77777777" w:rsidR="001A6FA7" w:rsidRPr="001A6FA7" w:rsidRDefault="001A6FA7" w:rsidP="005A5B2A">
      <w:pPr>
        <w:spacing w:after="15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</w:p>
    <w:p w14:paraId="010FFDE2" w14:textId="1A86CF8D" w:rsidR="001A6FA7" w:rsidRPr="001A6FA7" w:rsidRDefault="001A6FA7">
      <w:pPr>
        <w:pStyle w:val="Akapitzlist"/>
        <w:numPr>
          <w:ilvl w:val="0"/>
          <w:numId w:val="7"/>
        </w:numPr>
        <w:spacing w:after="15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Calibri" w:hAnsi="Calibri" w:cs="Calibri"/>
          <w:color w:val="000000"/>
          <w:sz w:val="22"/>
          <w:szCs w:val="22"/>
        </w:rPr>
        <w:t>Uczestniczkami/Uczestnikami Projektu mogą być osoby spełniające kryteria grupy docelowej, które wyrażą chęć uczestnictwa w Projekcie, zostaną zakwalifikowane do udziału w Projekcie oraz podpiszą Umowę uczestnictwa w Projekcie.</w:t>
      </w:r>
    </w:p>
    <w:p w14:paraId="4C865543" w14:textId="569E2CD8" w:rsidR="001A6FA7" w:rsidRPr="001A6FA7" w:rsidRDefault="001A6FA7">
      <w:pPr>
        <w:pStyle w:val="Akapitzlist"/>
        <w:numPr>
          <w:ilvl w:val="0"/>
          <w:numId w:val="7"/>
        </w:numPr>
        <w:suppressAutoHyphens/>
        <w:autoSpaceDN w:val="0"/>
        <w:spacing w:after="120"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Uczestnik/czka zobowiązuje się do odbycia pełnej, ustalonej ścieżki wsparcia, bez możliwości przerwania udziału w projekcie. </w:t>
      </w:r>
    </w:p>
    <w:p w14:paraId="0F169DA4" w14:textId="77777777" w:rsidR="001A6FA7" w:rsidRDefault="001A6FA7" w:rsidP="001A6FA7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§5</w:t>
      </w:r>
    </w:p>
    <w:p w14:paraId="49217D71" w14:textId="77777777" w:rsidR="00293270" w:rsidRDefault="001A6FA7" w:rsidP="0029327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Rekrutacja</w:t>
      </w:r>
    </w:p>
    <w:p w14:paraId="20DDE13A" w14:textId="019EEE1D" w:rsidR="00293270" w:rsidRPr="00293270" w:rsidRDefault="00F5042B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 w:rsidRPr="00293270">
        <w:rPr>
          <w:rFonts w:ascii="Calibri" w:hAnsi="Calibri" w:cs="Calibri"/>
          <w:sz w:val="22"/>
          <w:szCs w:val="22"/>
        </w:rPr>
        <w:t>Rekrutacja odbywać się będzie w sposób otwarty w 2 turach wsparcia</w:t>
      </w:r>
      <w:r w:rsidR="00293270" w:rsidRPr="00293270">
        <w:rPr>
          <w:rFonts w:ascii="Calibri" w:hAnsi="Calibri" w:cs="Calibri"/>
          <w:sz w:val="22"/>
          <w:szCs w:val="22"/>
        </w:rPr>
        <w:t xml:space="preserve">. </w:t>
      </w:r>
    </w:p>
    <w:p w14:paraId="0178DA60" w14:textId="77777777" w:rsidR="00293270" w:rsidRPr="00293270" w:rsidRDefault="00293270" w:rsidP="005A5B2A">
      <w:pPr>
        <w:pStyle w:val="Akapitzlist"/>
        <w:spacing w:after="0"/>
        <w:ind w:left="144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 TURA 02-03.2025r.</w:t>
      </w:r>
    </w:p>
    <w:p w14:paraId="6B03412F" w14:textId="77777777" w:rsidR="00293270" w:rsidRDefault="00293270" w:rsidP="005A5B2A">
      <w:pPr>
        <w:pStyle w:val="Akapitzlist"/>
        <w:spacing w:after="0"/>
        <w:ind w:left="144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II TURA 04-05.2025r.</w:t>
      </w:r>
    </w:p>
    <w:p w14:paraId="4DFA6F8C" w14:textId="77777777" w:rsidR="00293270" w:rsidRPr="00293270" w:rsidRDefault="00293270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Calibri" w:hAnsi="Calibri" w:cs="Calibri"/>
          <w:color w:val="000000"/>
          <w:sz w:val="22"/>
          <w:szCs w:val="22"/>
        </w:rPr>
        <w:t>Rekrutacja prowadzona będzie w dwóch turach zgodnie z zasadą równości szans i niedyskryminacji, w tym dostępności dla ON i równości kobiet i mężczyzn</w:t>
      </w:r>
    </w:p>
    <w:p w14:paraId="01B568EA" w14:textId="77777777" w:rsidR="00293270" w:rsidRPr="00293270" w:rsidRDefault="00293270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Calibri" w:hAnsi="Calibri" w:cs="Calibri"/>
          <w:sz w:val="22"/>
          <w:szCs w:val="22"/>
        </w:rPr>
        <w:t>W przypadku niewyłonienia zakładanej liczby uczestników/czek, termin rekrutacji może ulec wydłużeniu na kolejny miesiąc/e.</w:t>
      </w:r>
    </w:p>
    <w:p w14:paraId="4BA947FB" w14:textId="1DCAA1FF" w:rsidR="00293270" w:rsidRPr="00293270" w:rsidRDefault="00293270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Calibri" w:hAnsi="Calibri" w:cs="Calibri"/>
          <w:sz w:val="22"/>
          <w:szCs w:val="22"/>
        </w:rPr>
        <w:t>Warunkiem ubiegania się o udział w projekcie jest złożenie oryginalnych,  poprawnie wypełnionych dokumentów rekrutacyjnych, w terminie określonym w § 4 pkt. 1, w jeden z następujących sposobów:</w:t>
      </w:r>
    </w:p>
    <w:p w14:paraId="383B526F" w14:textId="7E8B7A50" w:rsidR="00293270" w:rsidRPr="00293270" w:rsidRDefault="00293270">
      <w:pPr>
        <w:pStyle w:val="Akapitzlist"/>
        <w:widowControl w:val="0"/>
        <w:numPr>
          <w:ilvl w:val="1"/>
          <w:numId w:val="7"/>
        </w:numPr>
        <w:suppressAutoHyphens/>
        <w:autoSpaceDN w:val="0"/>
        <w:spacing w:line="259" w:lineRule="auto"/>
        <w:ind w:right="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293270">
        <w:rPr>
          <w:rFonts w:ascii="Calibri" w:eastAsia="Calibri" w:hAnsi="Calibri" w:cs="Calibri"/>
          <w:sz w:val="22"/>
          <w:szCs w:val="22"/>
        </w:rPr>
        <w:lastRenderedPageBreak/>
        <w:t xml:space="preserve">osobiście w biurze projektu; </w:t>
      </w:r>
    </w:p>
    <w:p w14:paraId="56D63587" w14:textId="77777777" w:rsidR="00293270" w:rsidRDefault="00293270">
      <w:pPr>
        <w:widowControl w:val="0"/>
        <w:numPr>
          <w:ilvl w:val="1"/>
          <w:numId w:val="7"/>
        </w:numPr>
        <w:suppressAutoHyphens/>
        <w:autoSpaceDN w:val="0"/>
        <w:spacing w:line="259" w:lineRule="auto"/>
        <w:ind w:right="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 pomocą poczty tradycyjnej/kuriera. </w:t>
      </w:r>
    </w:p>
    <w:p w14:paraId="32C747DC" w14:textId="77777777" w:rsidR="00293270" w:rsidRDefault="00293270">
      <w:pPr>
        <w:widowControl w:val="0"/>
        <w:numPr>
          <w:ilvl w:val="0"/>
          <w:numId w:val="7"/>
        </w:numPr>
        <w:suppressAutoHyphens/>
        <w:autoSpaceDN w:val="0"/>
        <w:spacing w:line="259" w:lineRule="auto"/>
        <w:ind w:right="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Dokumenty rekrutacyjne składają się z: Formularza aplikacyjnego wraz z wymaganymi załącznikami (obligatoryjnie).</w:t>
      </w:r>
    </w:p>
    <w:p w14:paraId="16360897" w14:textId="77777777" w:rsidR="00013AA6" w:rsidRDefault="00013AA6">
      <w:pPr>
        <w:widowControl w:val="0"/>
        <w:numPr>
          <w:ilvl w:val="0"/>
          <w:numId w:val="7"/>
        </w:numPr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Dokumenty rekrutacyjne muszą zostać uzupełnione odręcznie czytelnym pismem bądź komputerowo i podpisane. </w:t>
      </w:r>
    </w:p>
    <w:p w14:paraId="1FBB53E0" w14:textId="266D92DD" w:rsidR="00013AA6" w:rsidRPr="00013AA6" w:rsidRDefault="00013AA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Formularze zgłoszeniowe do projektu dostępne są w Biurze projektu oraz na stronie internetowej</w:t>
      </w:r>
      <w:r w:rsidRPr="00013AA6">
        <w:t xml:space="preserve"> </w:t>
      </w:r>
      <w:hyperlink r:id="rId8" w:history="1">
        <w:r w:rsidRPr="00F13EFE">
          <w:rPr>
            <w:rStyle w:val="Hipercze"/>
            <w:rFonts w:ascii="Calibri" w:eastAsia="Calibri" w:hAnsi="Calibri" w:cs="Calibri"/>
            <w:sz w:val="22"/>
            <w:szCs w:val="22"/>
          </w:rPr>
          <w:t>https://akademiabiznesuirozwoju.pl/rowne-szanse/</w:t>
        </w:r>
      </w:hyperlink>
    </w:p>
    <w:p w14:paraId="295D005F" w14:textId="77777777" w:rsidR="00013AA6" w:rsidRDefault="00013AA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Złożone dokumenty rekrutacyjne nie podlegają zwrotowi.</w:t>
      </w:r>
    </w:p>
    <w:p w14:paraId="1389D27F" w14:textId="7E967446" w:rsidR="00013AA6" w:rsidRDefault="00013AA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Ocen</w:t>
      </w:r>
      <w:r>
        <w:rPr>
          <w:rFonts w:ascii="Calibri" w:hAnsi="Calibri" w:cs="Calibri"/>
          <w:sz w:val="22"/>
          <w:szCs w:val="22"/>
        </w:rPr>
        <w:t>a</w:t>
      </w:r>
      <w:r w:rsidRPr="00F5042B">
        <w:rPr>
          <w:rFonts w:ascii="Calibri" w:hAnsi="Calibri" w:cs="Calibri"/>
          <w:sz w:val="22"/>
          <w:szCs w:val="22"/>
        </w:rPr>
        <w:t xml:space="preserve"> kryteriów formalnych (obligatoryjnych), niespełnienie będzie jednoznaczne z odrzuceniem zgłoszenia</w:t>
      </w:r>
    </w:p>
    <w:p w14:paraId="01ED343E" w14:textId="77777777" w:rsidR="00013AA6" w:rsidRDefault="00013A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trakcie realizacji projektu osobom z niepełnosprawnościami zapewniony zostanie równy dostęp do wsparcia oferowanego w projekcie. Opis dostępności:</w:t>
      </w:r>
    </w:p>
    <w:p w14:paraId="03F9EF31" w14:textId="77777777" w:rsidR="00013AA6" w:rsidRDefault="00013AA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Zajęcia będą odbywać się w pomieszczeniach na parterze /na piętrze w budynku z windą/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schodołazem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itd., szerokość drzwi umożliwi swobodne przemieszczanie się na wózkach inwalidzkich, toalety są dostosowane do potrzeb osób niepełnosprawnych ruchowo.</w:t>
      </w:r>
    </w:p>
    <w:p w14:paraId="2659D4EA" w14:textId="77777777" w:rsidR="00013AA6" w:rsidRDefault="00013AA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Jeśli osoba z niepełnosprawnościami zgłosi taką potrzebę, będzie miała możliwość skorzystania z usług dostępowych  m.in. takich jak tłumacz języka migowego, asystent osoby z niepełnosprawnością, tłumaczenia na język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Braill’a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pętle indukcyjne, dieta dostosowana do niepełnosprawności. </w:t>
      </w:r>
    </w:p>
    <w:p w14:paraId="6715293D" w14:textId="77777777" w:rsidR="00013AA6" w:rsidRDefault="00013AA6" w:rsidP="00013AA6">
      <w:pPr>
        <w:pStyle w:val="Akapitzlist"/>
        <w:jc w:val="center"/>
        <w:rPr>
          <w:rFonts w:ascii="Calibri" w:eastAsia="Calibri" w:hAnsi="Calibri" w:cs="Calibri"/>
          <w:b/>
          <w:sz w:val="22"/>
          <w:szCs w:val="22"/>
        </w:rPr>
      </w:pPr>
      <w:r w:rsidRPr="00013AA6">
        <w:rPr>
          <w:rFonts w:ascii="Calibri" w:eastAsia="Calibri" w:hAnsi="Calibri" w:cs="Calibri"/>
          <w:b/>
          <w:sz w:val="22"/>
          <w:szCs w:val="22"/>
        </w:rPr>
        <w:t>§ 6</w:t>
      </w:r>
      <w:r w:rsidRPr="00013AA6">
        <w:rPr>
          <w:rFonts w:ascii="Calibri" w:eastAsia="Calibri" w:hAnsi="Calibri" w:cs="Calibri"/>
          <w:b/>
          <w:sz w:val="22"/>
          <w:szCs w:val="22"/>
        </w:rPr>
        <w:br/>
        <w:t>Ocena dokumentów rekrutacyjnych</w:t>
      </w:r>
    </w:p>
    <w:p w14:paraId="43436A53" w14:textId="77777777" w:rsidR="00013AA6" w:rsidRDefault="00013AA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Wymagania formalne</w:t>
      </w:r>
    </w:p>
    <w:p w14:paraId="56635595" w14:textId="77777777" w:rsid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złożenie Formularza aplikacyjnego do projektu;</w:t>
      </w:r>
    </w:p>
    <w:p w14:paraId="0EFF3DF2" w14:textId="77777777" w:rsid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013AA6">
        <w:rPr>
          <w:rFonts w:ascii="Calibri" w:eastAsia="Calibri" w:hAnsi="Calibri" w:cs="Calibri"/>
          <w:sz w:val="22"/>
          <w:szCs w:val="22"/>
        </w:rPr>
        <w:t>ukończony osiemnasty rok życia</w:t>
      </w:r>
      <w:r w:rsidRPr="00013AA6">
        <w:rPr>
          <w:rFonts w:ascii="Calibri" w:hAnsi="Calibri" w:cs="Calibri"/>
          <w:sz w:val="22"/>
          <w:szCs w:val="22"/>
        </w:rPr>
        <w:t>,</w:t>
      </w:r>
    </w:p>
    <w:p w14:paraId="79C14188" w14:textId="77777777" w:rsid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013AA6">
        <w:rPr>
          <w:rFonts w:ascii="Calibri" w:hAnsi="Calibri" w:cs="Calibri"/>
          <w:sz w:val="22"/>
          <w:szCs w:val="22"/>
        </w:rPr>
        <w:t>osoby zamieszkujące w rozumieniu przepisów Kodeksu Cywilnego, na obszarze województwa dolnośląskiego, na terenie jednego z powiatów: wrocławski, m. Wrocław, wałbrzyski, m. Wałbrzych, świdnicki,</w:t>
      </w:r>
    </w:p>
    <w:p w14:paraId="74F61832" w14:textId="77777777" w:rsid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013AA6">
        <w:rPr>
          <w:rFonts w:ascii="Calibri" w:hAnsi="Calibri" w:cs="Calibri"/>
          <w:sz w:val="22"/>
          <w:szCs w:val="22"/>
        </w:rPr>
        <w:t>osoby będące Obywatelami Państwa Trzeciego, tj. nieposiadające obywatelstwa żadnego z krajów Unii Europejskiej ani krajów takich jak Norwegia, Islandia, Lichtenstein oraz Szwajcaria legalnie przebywającym na terenie Polski,</w:t>
      </w:r>
    </w:p>
    <w:p w14:paraId="2124D773" w14:textId="2054EC33" w:rsidR="00013AA6" w:rsidRP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013AA6">
        <w:rPr>
          <w:rFonts w:ascii="Calibri" w:hAnsi="Calibri" w:cs="Calibri"/>
          <w:sz w:val="22"/>
          <w:szCs w:val="22"/>
        </w:rPr>
        <w:t>osoby nieuczestniczące w innym projekcie z zakresu aktywizacji społeczno- zawodowej dofinansowanym z Europejskiego Funduszu Społecznego +.</w:t>
      </w:r>
    </w:p>
    <w:p w14:paraId="1CBDD014" w14:textId="77777777" w:rsidR="00013AA6" w:rsidRDefault="00013AA6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N w:val="0"/>
        <w:spacing w:after="0"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Ocena merytoryczna formularzy </w:t>
      </w:r>
    </w:p>
    <w:p w14:paraId="03321AFB" w14:textId="5BC07071" w:rsidR="009176FF" w:rsidRPr="009176FF" w:rsidRDefault="009176FF">
      <w:pPr>
        <w:pStyle w:val="Akapitzlist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osoby, które </w:t>
      </w:r>
      <w:r w:rsidRPr="00F5042B">
        <w:rPr>
          <w:rFonts w:ascii="Calibri" w:hAnsi="Calibri" w:cs="Calibri"/>
          <w:sz w:val="22"/>
          <w:szCs w:val="22"/>
        </w:rPr>
        <w:t>po agresji Federacji Rosyjskiej na Ukraine został</w:t>
      </w:r>
      <w:r>
        <w:rPr>
          <w:rFonts w:ascii="Calibri" w:hAnsi="Calibri" w:cs="Calibri"/>
          <w:sz w:val="22"/>
          <w:szCs w:val="22"/>
        </w:rPr>
        <w:t xml:space="preserve">y </w:t>
      </w:r>
      <w:r w:rsidRPr="00F5042B">
        <w:rPr>
          <w:rFonts w:ascii="Calibri" w:hAnsi="Calibri" w:cs="Calibri"/>
          <w:sz w:val="22"/>
          <w:szCs w:val="22"/>
        </w:rPr>
        <w:t>objęt</w:t>
      </w:r>
      <w:r>
        <w:rPr>
          <w:rFonts w:ascii="Calibri" w:hAnsi="Calibri" w:cs="Calibri"/>
          <w:sz w:val="22"/>
          <w:szCs w:val="22"/>
        </w:rPr>
        <w:t>e</w:t>
      </w:r>
      <w:r w:rsidRPr="00F5042B">
        <w:rPr>
          <w:rFonts w:ascii="Calibri" w:hAnsi="Calibri" w:cs="Calibri"/>
          <w:sz w:val="22"/>
          <w:szCs w:val="22"/>
        </w:rPr>
        <w:t xml:space="preserve"> w Polsce ochroną czasową</w:t>
      </w:r>
      <w:r>
        <w:rPr>
          <w:rFonts w:ascii="Calibri" w:hAnsi="Calibri" w:cs="Calibri"/>
          <w:sz w:val="22"/>
          <w:szCs w:val="22"/>
        </w:rPr>
        <w:t xml:space="preserve"> otrzymają dodatkowe </w:t>
      </w:r>
      <w:r w:rsidRPr="009176FF">
        <w:rPr>
          <w:rFonts w:ascii="Calibri" w:hAnsi="Calibri" w:cs="Calibri"/>
          <w:b/>
          <w:bCs/>
          <w:sz w:val="22"/>
          <w:szCs w:val="22"/>
        </w:rPr>
        <w:t>15 pkt.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1C4107B" w14:textId="77777777" w:rsidR="009176FF" w:rsidRPr="009176FF" w:rsidRDefault="009176FF" w:rsidP="005A5B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ind w:left="360"/>
        <w:jc w:val="both"/>
        <w:textAlignment w:val="baseline"/>
        <w:rPr>
          <w:rFonts w:ascii="Calibri" w:hAnsi="Calibri" w:cs="Calibri"/>
          <w:i/>
          <w:iCs/>
          <w:sz w:val="18"/>
          <w:szCs w:val="18"/>
        </w:rPr>
      </w:pPr>
      <w:r w:rsidRPr="009176FF">
        <w:rPr>
          <w:rFonts w:ascii="Calibri" w:eastAsia="Calibri" w:hAnsi="Calibri" w:cs="Calibri"/>
          <w:i/>
          <w:iCs/>
          <w:color w:val="000000"/>
          <w:sz w:val="18"/>
          <w:szCs w:val="18"/>
        </w:rPr>
        <w:t>(</w:t>
      </w:r>
      <w:r w:rsidRPr="009176FF">
        <w:rPr>
          <w:rFonts w:ascii="Calibri" w:hAnsi="Calibri" w:cs="Calibri"/>
          <w:i/>
          <w:iCs/>
          <w:sz w:val="18"/>
          <w:szCs w:val="18"/>
        </w:rPr>
        <w:t xml:space="preserve">weryfikacja na podstawie dokumentu potwierdzającego nadanie PESEL dla obywateli Ukrainy przybyłych do Polski po </w:t>
      </w:r>
      <w:r w:rsidRPr="009176FF">
        <w:rPr>
          <w:rFonts w:ascii="Calibri" w:hAnsi="Calibri" w:cs="Calibri"/>
          <w:i/>
          <w:iCs/>
          <w:sz w:val="18"/>
          <w:szCs w:val="18"/>
        </w:rPr>
        <w:lastRenderedPageBreak/>
        <w:t>24.02.2022 r/zaświadczenia o objęciu ochroną czasową/ innego dokument potwierdzającego przekroczenie granicy RP w związku z agresją Federacji Rosyjskiej na Ukrainę)</w:t>
      </w:r>
    </w:p>
    <w:p w14:paraId="30542B29" w14:textId="0E980792" w:rsidR="009176FF" w:rsidRPr="009176FF" w:rsidRDefault="009176FF">
      <w:pPr>
        <w:pStyle w:val="Akapitzlist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</w:t>
      </w:r>
      <w:r w:rsidR="00F5042B" w:rsidRPr="009176FF">
        <w:rPr>
          <w:rFonts w:ascii="Calibri" w:hAnsi="Calibri" w:cs="Calibri"/>
          <w:sz w:val="22"/>
          <w:szCs w:val="22"/>
        </w:rPr>
        <w:t xml:space="preserve">z niepełnosprawnością </w:t>
      </w:r>
      <w:r>
        <w:rPr>
          <w:rFonts w:ascii="Calibri" w:hAnsi="Calibri" w:cs="Calibri"/>
          <w:sz w:val="22"/>
          <w:szCs w:val="22"/>
        </w:rPr>
        <w:t xml:space="preserve">otrzymają dodatkowe </w:t>
      </w:r>
      <w:r w:rsidRPr="009176FF">
        <w:rPr>
          <w:rFonts w:ascii="Calibri" w:hAnsi="Calibri" w:cs="Calibri"/>
          <w:b/>
          <w:bCs/>
          <w:sz w:val="22"/>
          <w:szCs w:val="22"/>
        </w:rPr>
        <w:t>5 pkt.</w:t>
      </w:r>
      <w:r w:rsidR="00F5042B" w:rsidRPr="009176FF">
        <w:rPr>
          <w:rFonts w:ascii="Calibri" w:hAnsi="Calibri" w:cs="Calibri"/>
          <w:sz w:val="22"/>
          <w:szCs w:val="22"/>
        </w:rPr>
        <w:t xml:space="preserve"> </w:t>
      </w:r>
    </w:p>
    <w:p w14:paraId="7A71C322" w14:textId="041EA695" w:rsidR="00F5042B" w:rsidRPr="009176FF" w:rsidRDefault="009176FF" w:rsidP="005A5B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ind w:left="360"/>
        <w:jc w:val="both"/>
        <w:textAlignment w:val="baseline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 w:rsidRPr="009176FF">
        <w:rPr>
          <w:rFonts w:ascii="Calibri" w:hAnsi="Calibri" w:cs="Calibri"/>
          <w:i/>
          <w:iCs/>
          <w:sz w:val="18"/>
          <w:szCs w:val="18"/>
        </w:rPr>
        <w:t>(</w:t>
      </w:r>
      <w:r w:rsidR="00F5042B" w:rsidRPr="009176FF">
        <w:rPr>
          <w:rFonts w:ascii="Calibri" w:hAnsi="Calibri" w:cs="Calibri"/>
          <w:i/>
          <w:iCs/>
          <w:sz w:val="18"/>
          <w:szCs w:val="18"/>
        </w:rPr>
        <w:t>weryfikacja na podstawie orzeczenia o niepełnosprawności w rozumieniu Ustawy z dnia 27.08.1997 r. o rehabilitacji zawodowej i społecznej oraz zatrudnianiu osób niepełnosprawnych/ dokumentu potwierdzającego stan zdrowia zgodnie z Ustawą z dnia 19.08.1944 r. o ochronie zdrowia psychicznego</w:t>
      </w:r>
      <w:r w:rsidRPr="009176FF">
        <w:rPr>
          <w:rFonts w:ascii="Calibri" w:hAnsi="Calibri" w:cs="Calibri"/>
          <w:i/>
          <w:iCs/>
          <w:sz w:val="18"/>
          <w:szCs w:val="18"/>
        </w:rPr>
        <w:t>)</w:t>
      </w:r>
    </w:p>
    <w:p w14:paraId="7327A3CB" w14:textId="77777777" w:rsidR="009176FF" w:rsidRDefault="00F5042B">
      <w:pPr>
        <w:pStyle w:val="Akapitzlist"/>
        <w:numPr>
          <w:ilvl w:val="1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176FF">
        <w:rPr>
          <w:rFonts w:ascii="Calibri" w:hAnsi="Calibri" w:cs="Calibri"/>
          <w:sz w:val="22"/>
          <w:szCs w:val="22"/>
        </w:rPr>
        <w:t xml:space="preserve">kobiety </w:t>
      </w:r>
      <w:r w:rsidR="009176FF" w:rsidRPr="009176FF">
        <w:rPr>
          <w:rFonts w:ascii="Calibri" w:hAnsi="Calibri" w:cs="Calibri"/>
          <w:sz w:val="22"/>
          <w:szCs w:val="22"/>
        </w:rPr>
        <w:t xml:space="preserve"> uzyskają dodatkowe </w:t>
      </w:r>
      <w:r w:rsidR="009176FF" w:rsidRPr="009176FF">
        <w:rPr>
          <w:rFonts w:ascii="Calibri" w:hAnsi="Calibri" w:cs="Calibri"/>
          <w:b/>
          <w:bCs/>
          <w:sz w:val="22"/>
          <w:szCs w:val="22"/>
        </w:rPr>
        <w:t xml:space="preserve">5 pkt. </w:t>
      </w:r>
    </w:p>
    <w:p w14:paraId="1C1E608A" w14:textId="77777777" w:rsidR="009176FF" w:rsidRDefault="009176FF" w:rsidP="005A5B2A">
      <w:pPr>
        <w:spacing w:after="0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  <w:r w:rsidRPr="009176FF">
        <w:rPr>
          <w:rFonts w:ascii="Calibri" w:hAnsi="Calibri" w:cs="Calibri"/>
          <w:i/>
          <w:iCs/>
          <w:sz w:val="18"/>
          <w:szCs w:val="18"/>
        </w:rPr>
        <w:t>(</w:t>
      </w:r>
      <w:r w:rsidR="00F5042B" w:rsidRPr="009176FF">
        <w:rPr>
          <w:rFonts w:ascii="Calibri" w:hAnsi="Calibri" w:cs="Calibri"/>
          <w:i/>
          <w:iCs/>
          <w:sz w:val="18"/>
          <w:szCs w:val="18"/>
        </w:rPr>
        <w:t xml:space="preserve">weryfikacja </w:t>
      </w:r>
      <w:r w:rsidRPr="009176FF">
        <w:rPr>
          <w:rFonts w:ascii="Calibri" w:eastAsia="Calibri" w:hAnsi="Calibri" w:cs="Calibri"/>
          <w:i/>
          <w:iCs/>
          <w:sz w:val="18"/>
          <w:szCs w:val="18"/>
        </w:rPr>
        <w:t>na podstawie zapisów w Formularzu aplikacyjnym do projektu i oświadczenia Uczestnika Projektu</w:t>
      </w:r>
      <w:r>
        <w:rPr>
          <w:rFonts w:ascii="Calibri" w:hAnsi="Calibri" w:cs="Calibri"/>
          <w:i/>
          <w:iCs/>
          <w:sz w:val="18"/>
          <w:szCs w:val="18"/>
        </w:rPr>
        <w:t>)</w:t>
      </w:r>
    </w:p>
    <w:p w14:paraId="0CAB809B" w14:textId="77777777" w:rsidR="009176FF" w:rsidRDefault="009176FF" w:rsidP="005A5B2A">
      <w:pPr>
        <w:spacing w:after="0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5B372B5" w14:textId="50442E2B" w:rsidR="009176FF" w:rsidRPr="009176FF" w:rsidRDefault="009176FF">
      <w:pPr>
        <w:pStyle w:val="Akapitzlist"/>
        <w:numPr>
          <w:ilvl w:val="1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176FF">
        <w:rPr>
          <w:rFonts w:ascii="Calibri" w:hAnsi="Calibri" w:cs="Calibri"/>
          <w:sz w:val="22"/>
          <w:szCs w:val="22"/>
        </w:rPr>
        <w:t xml:space="preserve">osoby </w:t>
      </w:r>
      <w:r w:rsidR="00F5042B" w:rsidRPr="009176FF">
        <w:rPr>
          <w:rFonts w:ascii="Calibri" w:hAnsi="Calibri" w:cs="Calibri"/>
          <w:sz w:val="22"/>
          <w:szCs w:val="22"/>
        </w:rPr>
        <w:t>pozostając</w:t>
      </w:r>
      <w:r w:rsidRPr="009176FF">
        <w:rPr>
          <w:rFonts w:ascii="Calibri" w:hAnsi="Calibri" w:cs="Calibri"/>
          <w:sz w:val="22"/>
          <w:szCs w:val="22"/>
        </w:rPr>
        <w:t>e</w:t>
      </w:r>
      <w:r w:rsidR="00F5042B" w:rsidRPr="009176FF">
        <w:rPr>
          <w:rFonts w:ascii="Calibri" w:hAnsi="Calibri" w:cs="Calibri"/>
          <w:sz w:val="22"/>
          <w:szCs w:val="22"/>
        </w:rPr>
        <w:t xml:space="preserve"> bez pracy </w:t>
      </w:r>
      <w:r w:rsidRPr="009176FF">
        <w:rPr>
          <w:rFonts w:ascii="Calibri" w:hAnsi="Calibri" w:cs="Calibri"/>
          <w:sz w:val="22"/>
          <w:szCs w:val="22"/>
        </w:rPr>
        <w:t xml:space="preserve">otrzymają dodatkowe </w:t>
      </w:r>
      <w:r w:rsidRPr="009176FF">
        <w:rPr>
          <w:rFonts w:ascii="Calibri" w:hAnsi="Calibri" w:cs="Calibri"/>
          <w:b/>
          <w:bCs/>
          <w:sz w:val="22"/>
          <w:szCs w:val="22"/>
        </w:rPr>
        <w:t>3pkt.</w:t>
      </w:r>
      <w:r w:rsidRPr="009176FF">
        <w:rPr>
          <w:rFonts w:ascii="Calibri" w:hAnsi="Calibri" w:cs="Calibri"/>
          <w:sz w:val="22"/>
          <w:szCs w:val="22"/>
        </w:rPr>
        <w:t xml:space="preserve"> </w:t>
      </w:r>
    </w:p>
    <w:p w14:paraId="3D460FA4" w14:textId="201ADF0C" w:rsidR="00F5042B" w:rsidRPr="00D25140" w:rsidRDefault="00D25140" w:rsidP="005A5B2A">
      <w:pPr>
        <w:spacing w:after="0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  <w:r w:rsidRPr="00D25140">
        <w:rPr>
          <w:rFonts w:ascii="Calibri" w:hAnsi="Calibri" w:cs="Calibri"/>
          <w:i/>
          <w:iCs/>
          <w:sz w:val="18"/>
          <w:szCs w:val="18"/>
        </w:rPr>
        <w:t>(</w:t>
      </w:r>
      <w:r w:rsidR="00F5042B" w:rsidRPr="00D25140">
        <w:rPr>
          <w:rFonts w:ascii="Calibri" w:hAnsi="Calibri" w:cs="Calibri"/>
          <w:i/>
          <w:iCs/>
          <w:sz w:val="18"/>
          <w:szCs w:val="18"/>
        </w:rPr>
        <w:t>weryfikacja na podstawie zaświadczenia z Powiatowego Urzędu Pracy — dotyczy osób zarejesrtowanych w PUP lub zaświadczenia z Zakładu Ubezpieczeń Społecznych — dotyczy osób niezarejestrowanych w PUP</w:t>
      </w:r>
      <w:r w:rsidRPr="00D25140">
        <w:rPr>
          <w:rFonts w:ascii="Calibri" w:hAnsi="Calibri" w:cs="Calibri"/>
          <w:i/>
          <w:iCs/>
          <w:sz w:val="18"/>
          <w:szCs w:val="18"/>
        </w:rPr>
        <w:t>)</w:t>
      </w:r>
    </w:p>
    <w:p w14:paraId="0C31B7F6" w14:textId="7C783216" w:rsidR="00F5042B" w:rsidRPr="00D25140" w:rsidRDefault="00F5042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 xml:space="preserve">Do projektu przyjętych zostanie 48 osób (38K/10M) spełniających kryteria formalne i z największą liczbą punktów w ramach list rankingowych (wg. malejącej liczby punktów) </w:t>
      </w:r>
    </w:p>
    <w:p w14:paraId="6A6B05B2" w14:textId="285B1389" w:rsidR="00F5042B" w:rsidRPr="00D25140" w:rsidRDefault="00F5042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O wynikach kandydaci zostaną poinformowani pisemnie lub mailowo oraz telefonicznie w ciągu 5 dni roboczych od zakończenia oceny formularzy do danej tury. Listy rankingowe zostaną opublikowane w Biurze projektu i na stronie internetowej Beneficjenta zgodnie z RODO. Każdy z Uczestników w momencie złożenia formularza aplikacyjnego otrzyma nadany przez Beneficjenta indywidualny numer identyfikacyjny.</w:t>
      </w:r>
    </w:p>
    <w:p w14:paraId="26C679BF" w14:textId="49A95D6E" w:rsidR="00F5042B" w:rsidRPr="00D25140" w:rsidRDefault="00D25140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eastAsia="Calibri" w:hAnsi="Calibri" w:cs="Calibri"/>
          <w:color w:val="000000"/>
          <w:sz w:val="22"/>
          <w:szCs w:val="22"/>
        </w:rPr>
        <w:t>W przypadku równiej liczby punktów decyduje status ON, płeć (kobieta), a następnie kolejność zgłoszeń.</w:t>
      </w:r>
    </w:p>
    <w:p w14:paraId="33371DA5" w14:textId="2E5453AF" w:rsidR="00F5042B" w:rsidRPr="00D25140" w:rsidRDefault="00F5042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Przystąpienie Kandydata/ki do procesu rekrutacji jest równoznaczne z zaakceptowaniem niniejszego Regulaminu.</w:t>
      </w:r>
    </w:p>
    <w:p w14:paraId="647923AC" w14:textId="7A7B4463" w:rsidR="00F5042B" w:rsidRPr="00D25140" w:rsidRDefault="00F5042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Udział Uczestników/czek w projekcie rozpoczyna się z dniem otrzymania pierwszej formy wsparcia w ramach projektu.</w:t>
      </w:r>
    </w:p>
    <w:p w14:paraId="5D63723D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</w:p>
    <w:p w14:paraId="4B226FCB" w14:textId="66E9C40A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D25140">
        <w:rPr>
          <w:rFonts w:ascii="Calibri" w:hAnsi="Calibri" w:cs="Calibri"/>
          <w:b/>
          <w:bCs/>
          <w:sz w:val="22"/>
          <w:szCs w:val="22"/>
        </w:rPr>
        <w:t>7</w:t>
      </w:r>
    </w:p>
    <w:p w14:paraId="03278C3A" w14:textId="77777777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Uprawnienia i obowiązki Uczestnika/</w:t>
      </w:r>
      <w:proofErr w:type="spellStart"/>
      <w:r w:rsidRPr="00F5042B">
        <w:rPr>
          <w:rFonts w:ascii="Calibri" w:hAnsi="Calibri" w:cs="Calibri"/>
          <w:b/>
          <w:bCs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b/>
          <w:bCs/>
          <w:sz w:val="22"/>
          <w:szCs w:val="22"/>
        </w:rPr>
        <w:t xml:space="preserve"> Projektu</w:t>
      </w:r>
    </w:p>
    <w:p w14:paraId="1F3B3981" w14:textId="7DABB765" w:rsidR="00F5042B" w:rsidRPr="00D25140" w:rsidRDefault="00F5042B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Uczestnik/czka Projektu jest uprawniony do:</w:t>
      </w:r>
    </w:p>
    <w:p w14:paraId="1EA7F937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nieodpłatnego udziału w projekcie,</w:t>
      </w:r>
    </w:p>
    <w:p w14:paraId="4B31C91E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nieodpłatnego udziału w oferowanych w ramach projektu formach wsparcia,</w:t>
      </w:r>
    </w:p>
    <w:p w14:paraId="162F879A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zgłaszania uwag dotyczących form wsparcia, w których uczestniczą i innych spraw organizacyjnych bezpośrednio Kierownikowi projektu,</w:t>
      </w:r>
    </w:p>
    <w:p w14:paraId="305886B5" w14:textId="77777777" w:rsidR="00D25140" w:rsidRDefault="00D25140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z</w:t>
      </w:r>
      <w:r w:rsidR="00F5042B" w:rsidRPr="00D25140">
        <w:rPr>
          <w:rFonts w:ascii="Calibri" w:hAnsi="Calibri" w:cs="Calibri"/>
          <w:sz w:val="22"/>
          <w:szCs w:val="22"/>
        </w:rPr>
        <w:t>głaszania zastrzeżeń dotyczących realizacji projektu, bądź jego udziału w projekcie w formie pisemnej do Biura projektu,</w:t>
      </w:r>
    </w:p>
    <w:p w14:paraId="68250DA6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skorzystania ze wsparcia tłumacza</w:t>
      </w:r>
      <w:r w:rsidR="00D25140">
        <w:rPr>
          <w:rFonts w:ascii="Calibri" w:hAnsi="Calibri" w:cs="Calibri"/>
          <w:sz w:val="22"/>
          <w:szCs w:val="22"/>
        </w:rPr>
        <w:t>,</w:t>
      </w:r>
    </w:p>
    <w:p w14:paraId="4A990BE4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otrzymania stypendium szkoleniowego/stażowego (dotyczy osób skierowanych na szkolenie i/lub staż zgodnie z Indywidualną Ścieżką Wsparcia). Wypłata stypendium szkoleniowego/stażowego wypłacane będzie zgodnie z Ustawą z dnia 20.04.2004 r. o promocji zatrudnienia i instytucjach rynku pracy — dotyczy tylko osób pozostających bez pracy,</w:t>
      </w:r>
    </w:p>
    <w:p w14:paraId="68DE5C78" w14:textId="77777777" w:rsidR="00851A72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51A72">
        <w:rPr>
          <w:rFonts w:ascii="Calibri" w:hAnsi="Calibri" w:cs="Calibri"/>
          <w:sz w:val="22"/>
          <w:szCs w:val="22"/>
        </w:rPr>
        <w:t xml:space="preserve">otrzymania zwrotu kosztów dojazdu na zajęcia/staż zawodowy zgodnie z zapisami </w:t>
      </w:r>
    </w:p>
    <w:p w14:paraId="52F29865" w14:textId="2AF3DFD3" w:rsidR="00D25140" w:rsidRPr="00851A72" w:rsidRDefault="00F5042B" w:rsidP="005A5B2A">
      <w:pPr>
        <w:pStyle w:val="Akapitzlist"/>
        <w:spacing w:after="0"/>
        <w:ind w:left="1440"/>
        <w:jc w:val="both"/>
        <w:rPr>
          <w:rFonts w:ascii="Calibri" w:hAnsi="Calibri" w:cs="Calibri"/>
          <w:sz w:val="22"/>
          <w:szCs w:val="22"/>
        </w:rPr>
      </w:pPr>
      <w:r w:rsidRPr="00851A72">
        <w:rPr>
          <w:rFonts w:ascii="Calibri" w:hAnsi="Calibri" w:cs="Calibri"/>
          <w:sz w:val="22"/>
          <w:szCs w:val="22"/>
        </w:rPr>
        <w:t xml:space="preserve">§ </w:t>
      </w:r>
      <w:r w:rsidR="00851A72" w:rsidRPr="00851A72">
        <w:rPr>
          <w:rFonts w:ascii="Calibri" w:hAnsi="Calibri" w:cs="Calibri"/>
          <w:sz w:val="22"/>
          <w:szCs w:val="22"/>
        </w:rPr>
        <w:t>10</w:t>
      </w:r>
      <w:r w:rsidRPr="00851A72">
        <w:rPr>
          <w:rFonts w:ascii="Calibri" w:hAnsi="Calibri" w:cs="Calibri"/>
          <w:sz w:val="22"/>
          <w:szCs w:val="22"/>
        </w:rPr>
        <w:t xml:space="preserve"> niniejszego Regulaminu,</w:t>
      </w:r>
    </w:p>
    <w:p w14:paraId="2F996F8B" w14:textId="39C73974" w:rsidR="00F5042B" w:rsidRPr="00851A72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51A72">
        <w:rPr>
          <w:rFonts w:ascii="Calibri" w:hAnsi="Calibri" w:cs="Calibri"/>
          <w:sz w:val="22"/>
          <w:szCs w:val="22"/>
        </w:rPr>
        <w:lastRenderedPageBreak/>
        <w:t>otrzymania zwrotu kosztów opieki nad dzieckiem/osobą zależną zgodnie z zapisami § 1</w:t>
      </w:r>
      <w:r w:rsidR="00851A72" w:rsidRPr="00851A72">
        <w:rPr>
          <w:rFonts w:ascii="Calibri" w:hAnsi="Calibri" w:cs="Calibri"/>
          <w:sz w:val="22"/>
          <w:szCs w:val="22"/>
        </w:rPr>
        <w:t>1</w:t>
      </w:r>
      <w:r w:rsidRPr="00851A72">
        <w:rPr>
          <w:rFonts w:ascii="Calibri" w:hAnsi="Calibri" w:cs="Calibri"/>
          <w:sz w:val="22"/>
          <w:szCs w:val="22"/>
        </w:rPr>
        <w:t xml:space="preserve"> niniejszego Regulaminu.</w:t>
      </w:r>
    </w:p>
    <w:p w14:paraId="2C58F1C0" w14:textId="128FE589" w:rsidR="00F5042B" w:rsidRPr="00D25140" w:rsidRDefault="00F5042B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Uczestnik/czka Projektu zobowiązany jest do:</w:t>
      </w:r>
    </w:p>
    <w:p w14:paraId="1C7EB337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uczestnictwa w formach wsparcia przewidzianych w ramach projektu;</w:t>
      </w:r>
    </w:p>
    <w:p w14:paraId="77584E28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wyrażenia zgody na gromadzenie i przetwarzanie danych osobowych,</w:t>
      </w:r>
    </w:p>
    <w:p w14:paraId="45A045B1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wypełnienia ankiet przeprowadzanych podczas trwania projektu,</w:t>
      </w:r>
    </w:p>
    <w:p w14:paraId="0F13C680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potwierdzania uczestnictwa we wszystkich zaplanowanych formach wsparcia poprzez każdorazowe złożenie własnoręcznego podpisu na liście obecności lub innych dokumentach,</w:t>
      </w:r>
    </w:p>
    <w:p w14:paraId="78165D24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wypełniania innych dokumentów związanych z realizacją projektu,</w:t>
      </w:r>
    </w:p>
    <w:p w14:paraId="59B4A0A5" w14:textId="0183C3BF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 xml:space="preserve">przestrzegania Regulaminu rekrutacji i uczestnictwa w projekcie „Równe szanse” </w:t>
      </w:r>
    </w:p>
    <w:p w14:paraId="6604EC81" w14:textId="77777777" w:rsidR="00AB34DB" w:rsidRDefault="00F5042B" w:rsidP="005A5B2A">
      <w:pPr>
        <w:pStyle w:val="Akapitzlist"/>
        <w:spacing w:after="0"/>
        <w:ind w:left="1428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nr FEDS.07.06-IP.02-0037/24,</w:t>
      </w:r>
    </w:p>
    <w:p w14:paraId="14031BEC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przestrzegania oraz realizowania zapisów umowy uczestnictwa w projekcie</w:t>
      </w:r>
    </w:p>
    <w:p w14:paraId="7C876B5B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systematycznego uczestniczenia w zajęciach,</w:t>
      </w:r>
    </w:p>
    <w:p w14:paraId="69D659A1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bieżącego informowania Kierownika projektu o zmianie jakichkolwiek danych osobowych i kontaktowych wpisanych w formularzu aplikacyjnym oraz o zmianie swojej sytuacji zawodowej,</w:t>
      </w:r>
    </w:p>
    <w:p w14:paraId="75FF10BF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przekazania do 4 tygodni po zakończeniu udziału w projekcie informacji o sytuacji społeczno-zawodowej, tj. dostarczenia Beneficjentowi Projektu dokumentów potwierdzających:</w:t>
      </w:r>
    </w:p>
    <w:p w14:paraId="26392E96" w14:textId="77777777" w:rsidR="00AB34DB" w:rsidRDefault="00F5042B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zatrudnienie - kopii umowy o pracę/umowy cywilnoprawnej, zaświadczenie od pracodawcy, wpis do CEIDG/KRS, potwierdzenie opłacania składek ZUS;</w:t>
      </w:r>
    </w:p>
    <w:p w14:paraId="24FC50CA" w14:textId="77777777" w:rsidR="00AB34DB" w:rsidRDefault="00F5042B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 xml:space="preserve">potwierdzenie że sytuacja uległa poprawie — rozpoczęcie nauki i/lub podjęcie wolontariatu (umowa z placówką/zaświadczenie o rozpoczęciu nauki/umowa </w:t>
      </w:r>
      <w:proofErr w:type="spellStart"/>
      <w:r w:rsidRPr="00AB34DB">
        <w:rPr>
          <w:rFonts w:ascii="Calibri" w:hAnsi="Calibri" w:cs="Calibri"/>
          <w:sz w:val="22"/>
          <w:szCs w:val="22"/>
        </w:rPr>
        <w:t>wolontariacka</w:t>
      </w:r>
      <w:proofErr w:type="spellEnd"/>
      <w:r w:rsidRPr="00AB34DB">
        <w:rPr>
          <w:rFonts w:ascii="Calibri" w:hAnsi="Calibri" w:cs="Calibri"/>
          <w:sz w:val="22"/>
          <w:szCs w:val="22"/>
        </w:rPr>
        <w:t>); poprawa stanu zdrowia i/lub ograniczenie nałogów i/lub doświadczenie widocznej poprawy w funkcjonowaniu (w przypadku osób z niepełnosprawnościami) — dokumenty sporządzone przez odpowiednich specjalistów m.in. terapeuta, fizjoterapeuta, psychologa, pracownika socjalnego;</w:t>
      </w:r>
    </w:p>
    <w:p w14:paraId="72DF3ED5" w14:textId="2A05362E" w:rsidR="00F5042B" w:rsidRPr="00AB34DB" w:rsidRDefault="00F5042B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 xml:space="preserve">wypełnionej ankiety </w:t>
      </w:r>
      <w:proofErr w:type="spellStart"/>
      <w:r w:rsidRPr="00AB34DB">
        <w:rPr>
          <w:rFonts w:ascii="Calibri" w:hAnsi="Calibri" w:cs="Calibri"/>
          <w:sz w:val="22"/>
          <w:szCs w:val="22"/>
        </w:rPr>
        <w:t>p</w:t>
      </w:r>
      <w:r w:rsidR="00AB34DB" w:rsidRPr="00AB34DB">
        <w:rPr>
          <w:rFonts w:ascii="Calibri" w:hAnsi="Calibri" w:cs="Calibri"/>
          <w:sz w:val="22"/>
          <w:szCs w:val="22"/>
        </w:rPr>
        <w:t>re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i post badającej wzmocnienie motywacji, pewności siebie itp.</w:t>
      </w:r>
    </w:p>
    <w:p w14:paraId="797A7699" w14:textId="77777777" w:rsidR="00F5042B" w:rsidRPr="00AC0B2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24CA49" w14:textId="5F0A9BE5" w:rsidR="00F5042B" w:rsidRPr="00AC0B2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AB34DB">
        <w:rPr>
          <w:rFonts w:ascii="Calibri" w:hAnsi="Calibri" w:cs="Calibri"/>
          <w:b/>
          <w:bCs/>
          <w:sz w:val="22"/>
          <w:szCs w:val="22"/>
        </w:rPr>
        <w:t>8</w:t>
      </w:r>
    </w:p>
    <w:p w14:paraId="2071325B" w14:textId="77777777" w:rsidR="00F5042B" w:rsidRPr="00AC0B2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Uprawnienia i obowiązki Beneficjenta</w:t>
      </w:r>
    </w:p>
    <w:p w14:paraId="31A58CC0" w14:textId="77777777" w:rsidR="00F5042B" w:rsidRPr="00F5042B" w:rsidRDefault="00F5042B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1.</w:t>
      </w:r>
      <w:r w:rsidRPr="00F5042B">
        <w:rPr>
          <w:rFonts w:ascii="Calibri" w:hAnsi="Calibri" w:cs="Calibri"/>
          <w:sz w:val="22"/>
          <w:szCs w:val="22"/>
        </w:rPr>
        <w:tab/>
        <w:t>Beneficjent zobowiązuje się do:</w:t>
      </w:r>
    </w:p>
    <w:p w14:paraId="1D439C55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monitorowania udzielonego wsparcia;</w:t>
      </w:r>
    </w:p>
    <w:p w14:paraId="329C8171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wydania każdemu Uczestnikowi/</w:t>
      </w:r>
      <w:proofErr w:type="spellStart"/>
      <w:r w:rsidRPr="00AB34DB">
        <w:rPr>
          <w:rFonts w:ascii="Calibri" w:hAnsi="Calibri" w:cs="Calibri"/>
          <w:sz w:val="22"/>
          <w:szCs w:val="22"/>
        </w:rPr>
        <w:t>czce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projektu stosownych zaświadczeń/ certyfikatów;</w:t>
      </w:r>
    </w:p>
    <w:p w14:paraId="3B6D8CBB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zapewni</w:t>
      </w:r>
      <w:r w:rsidR="00AB34DB" w:rsidRPr="00AB34DB">
        <w:rPr>
          <w:rFonts w:ascii="Calibri" w:hAnsi="Calibri" w:cs="Calibri"/>
          <w:sz w:val="22"/>
          <w:szCs w:val="22"/>
        </w:rPr>
        <w:t>enia</w:t>
      </w:r>
      <w:r w:rsidRPr="00AB34DB">
        <w:rPr>
          <w:rFonts w:ascii="Calibri" w:hAnsi="Calibri" w:cs="Calibri"/>
          <w:sz w:val="22"/>
          <w:szCs w:val="22"/>
        </w:rPr>
        <w:t xml:space="preserve"> wsparcia tłumacza jeżeli wystąpi taka potrzeba;</w:t>
      </w:r>
    </w:p>
    <w:p w14:paraId="77185036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wypłaty stypendium szkoleniowego oraz stypendium stażowego Uczestnikom/</w:t>
      </w:r>
      <w:proofErr w:type="spellStart"/>
      <w:r w:rsidRPr="00AB34DB">
        <w:rPr>
          <w:rFonts w:ascii="Calibri" w:hAnsi="Calibri" w:cs="Calibri"/>
          <w:sz w:val="22"/>
          <w:szCs w:val="22"/>
        </w:rPr>
        <w:t>czkom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projektu skierowanych na szkolenie zawodowe lub staż zawodowy. </w:t>
      </w:r>
    </w:p>
    <w:p w14:paraId="155B83A2" w14:textId="29568425" w:rsidR="00F5042B" w:rsidRP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 xml:space="preserve">Beneficjent nie ponosi odpowiedzialności wobec Uczestników/czek Projektu </w:t>
      </w:r>
    </w:p>
    <w:p w14:paraId="35449529" w14:textId="77777777" w:rsidR="00AB34D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w przypadku wstrzymania finansowania projektu przez Instytucję Pośredniczącą w tym również spowodowanego brakiem środków na realizację projektu.</w:t>
      </w:r>
    </w:p>
    <w:p w14:paraId="7A62B806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lastRenderedPageBreak/>
        <w:t>Beneficjent nie ponosi odpowiedzialności z tytułu następstwa nieszczęśliwych wypadków nie zawinionych przez Beneficjenta.</w:t>
      </w:r>
    </w:p>
    <w:p w14:paraId="0FCA5CCD" w14:textId="20EE8B4C" w:rsidR="00F5042B" w:rsidRP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 xml:space="preserve">Beneficjent nie ponosi odpowiedzialności za zniszczenia/dewastacje obiektu szkoleniowego, </w:t>
      </w:r>
      <w:proofErr w:type="spellStart"/>
      <w:r w:rsidRPr="00AB34DB">
        <w:rPr>
          <w:rFonts w:ascii="Calibri" w:hAnsi="Calibri" w:cs="Calibri"/>
          <w:sz w:val="22"/>
          <w:szCs w:val="22"/>
        </w:rPr>
        <w:t>sal</w:t>
      </w:r>
      <w:proofErr w:type="spellEnd"/>
      <w:r w:rsidRPr="00AB34DB">
        <w:rPr>
          <w:rFonts w:ascii="Calibri" w:hAnsi="Calibri" w:cs="Calibri"/>
          <w:sz w:val="22"/>
          <w:szCs w:val="22"/>
        </w:rPr>
        <w:t xml:space="preserve"> szkoleniowych dokonanych umyślnie lub w przypadku rażącego niedbalstwa przez Uczestników/czek projektu. Ewentualne koszty w zakresie naprawy, usuwania, zniszczeń ponosi Uczestnik/czka projektu.</w:t>
      </w:r>
    </w:p>
    <w:p w14:paraId="6156DCF8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</w:p>
    <w:p w14:paraId="5C67EE48" w14:textId="7F8CB6E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8A5899">
        <w:rPr>
          <w:rFonts w:ascii="Calibri" w:hAnsi="Calibri" w:cs="Calibri"/>
          <w:b/>
          <w:bCs/>
          <w:sz w:val="22"/>
          <w:szCs w:val="22"/>
        </w:rPr>
        <w:t>9</w:t>
      </w:r>
    </w:p>
    <w:p w14:paraId="160098D3" w14:textId="77777777" w:rsidR="008A5899" w:rsidRDefault="008A5899" w:rsidP="008A5899">
      <w:pPr>
        <w:spacing w:after="12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8A5899">
        <w:rPr>
          <w:rFonts w:ascii="Calibri" w:eastAsia="Calibri" w:hAnsi="Calibri" w:cs="Calibri"/>
          <w:b/>
          <w:color w:val="000000"/>
          <w:sz w:val="22"/>
          <w:szCs w:val="22"/>
        </w:rPr>
        <w:t>Zasady organizacji wsparcia</w:t>
      </w:r>
    </w:p>
    <w:p w14:paraId="39B7D673" w14:textId="7973F1B1" w:rsidR="008A5899" w:rsidRDefault="008A5899">
      <w:pPr>
        <w:numPr>
          <w:ilvl w:val="0"/>
          <w:numId w:val="1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lk181781855"/>
      <w:r>
        <w:rPr>
          <w:rFonts w:ascii="Calibri" w:eastAsia="Calibri" w:hAnsi="Calibri" w:cs="Calibri"/>
          <w:color w:val="000000"/>
          <w:sz w:val="22"/>
          <w:szCs w:val="22"/>
        </w:rPr>
        <w:t>W ramach Projektu organizowane są następujące formy wsparcia:</w:t>
      </w:r>
      <w:bookmarkEnd w:id="2"/>
    </w:p>
    <w:p w14:paraId="171932DC" w14:textId="77777777" w:rsidR="008A5899" w:rsidRPr="008A5899" w:rsidRDefault="008A5899" w:rsidP="00851A72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53D748EE" w14:textId="6654BAFD" w:rsidR="00F5042B" w:rsidRPr="00F5042B" w:rsidRDefault="008A5899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Zadanie 1:</w:t>
      </w:r>
      <w:r w:rsidR="00F5042B" w:rsidRPr="00F5042B">
        <w:rPr>
          <w:rFonts w:ascii="Calibri" w:hAnsi="Calibri" w:cs="Calibri"/>
          <w:sz w:val="22"/>
          <w:szCs w:val="22"/>
        </w:rPr>
        <w:t xml:space="preserve"> </w:t>
      </w:r>
      <w:r w:rsidR="00F5042B" w:rsidRPr="008A5899">
        <w:rPr>
          <w:rFonts w:ascii="Calibri" w:hAnsi="Calibri" w:cs="Calibri"/>
          <w:b/>
          <w:bCs/>
          <w:sz w:val="22"/>
          <w:szCs w:val="22"/>
        </w:rPr>
        <w:t>Identyfikacja potrzeb uczestników i opracowanie Indywidualnej Ścieżki Wsparcia</w:t>
      </w:r>
      <w:r w:rsidR="00163FDE">
        <w:rPr>
          <w:rFonts w:ascii="Calibri" w:hAnsi="Calibri" w:cs="Calibri"/>
          <w:b/>
          <w:bCs/>
          <w:sz w:val="22"/>
          <w:szCs w:val="22"/>
        </w:rPr>
        <w:t>:</w:t>
      </w:r>
    </w:p>
    <w:p w14:paraId="4CA8C0B4" w14:textId="413C1058" w:rsidR="00F5042B" w:rsidRDefault="008A5899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</w:t>
      </w:r>
      <w:r w:rsidR="00163FDE">
        <w:rPr>
          <w:rFonts w:ascii="Calibri" w:eastAsia="Calibri" w:hAnsi="Calibri" w:cs="Calibri"/>
          <w:sz w:val="22"/>
          <w:szCs w:val="22"/>
        </w:rPr>
        <w:t xml:space="preserve"> (Uczestnicy/</w:t>
      </w:r>
      <w:proofErr w:type="spellStart"/>
      <w:r w:rsidR="00163FDE">
        <w:rPr>
          <w:rFonts w:ascii="Calibri" w:eastAsia="Calibri" w:hAnsi="Calibri" w:cs="Calibri"/>
          <w:sz w:val="22"/>
          <w:szCs w:val="22"/>
        </w:rPr>
        <w:t>czki</w:t>
      </w:r>
      <w:proofErr w:type="spellEnd"/>
      <w:r w:rsidR="00163FDE">
        <w:rPr>
          <w:rFonts w:ascii="Calibri" w:eastAsia="Calibri" w:hAnsi="Calibri" w:cs="Calibri"/>
          <w:sz w:val="22"/>
          <w:szCs w:val="22"/>
        </w:rPr>
        <w:t xml:space="preserve"> projektu)</w:t>
      </w:r>
      <w:r>
        <w:rPr>
          <w:rFonts w:ascii="Calibri" w:eastAsia="Calibri" w:hAnsi="Calibri" w:cs="Calibri"/>
          <w:sz w:val="22"/>
          <w:szCs w:val="22"/>
        </w:rPr>
        <w:t xml:space="preserve"> rozpoczną udział w projekcie od indywidualnych spotkań z doradcą zawodowym. </w:t>
      </w:r>
      <w:r>
        <w:rPr>
          <w:rFonts w:ascii="Calibri" w:hAnsi="Calibri" w:cs="Calibri"/>
          <w:sz w:val="22"/>
          <w:szCs w:val="22"/>
        </w:rPr>
        <w:t>[</w:t>
      </w:r>
      <w:r w:rsidR="00F5042B" w:rsidRPr="00F5042B">
        <w:rPr>
          <w:rFonts w:ascii="Calibri" w:hAnsi="Calibri" w:cs="Calibri"/>
          <w:sz w:val="22"/>
          <w:szCs w:val="22"/>
        </w:rPr>
        <w:t>48</w:t>
      </w:r>
      <w:r w:rsidR="00163FDE">
        <w:rPr>
          <w:rFonts w:ascii="Calibri" w:hAnsi="Calibri" w:cs="Calibri"/>
          <w:sz w:val="22"/>
          <w:szCs w:val="22"/>
        </w:rPr>
        <w:t xml:space="preserve"> </w:t>
      </w:r>
      <w:r w:rsidR="00F5042B" w:rsidRPr="00F5042B">
        <w:rPr>
          <w:rFonts w:ascii="Calibri" w:hAnsi="Calibri" w:cs="Calibri"/>
          <w:sz w:val="22"/>
          <w:szCs w:val="22"/>
        </w:rPr>
        <w:t>osób</w:t>
      </w:r>
      <w:r>
        <w:rPr>
          <w:rFonts w:ascii="Calibri" w:hAnsi="Calibri" w:cs="Calibri"/>
          <w:sz w:val="22"/>
          <w:szCs w:val="22"/>
        </w:rPr>
        <w:t>*</w:t>
      </w:r>
      <w:r w:rsidR="00F5042B" w:rsidRPr="00F5042B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h</w:t>
      </w:r>
      <w:r w:rsidR="00F5042B" w:rsidRPr="00F5042B">
        <w:rPr>
          <w:rFonts w:ascii="Calibri" w:hAnsi="Calibri" w:cs="Calibri"/>
          <w:sz w:val="22"/>
          <w:szCs w:val="22"/>
        </w:rPr>
        <w:t>/</w:t>
      </w:r>
      <w:r w:rsidR="00163FDE">
        <w:rPr>
          <w:rFonts w:ascii="Calibri" w:hAnsi="Calibri" w:cs="Calibri"/>
          <w:sz w:val="22"/>
          <w:szCs w:val="22"/>
        </w:rPr>
        <w:t>UP</w:t>
      </w:r>
      <w:r w:rsidR="00F5042B" w:rsidRPr="00F5042B">
        <w:rPr>
          <w:rFonts w:ascii="Calibri" w:hAnsi="Calibri" w:cs="Calibri"/>
          <w:sz w:val="22"/>
          <w:szCs w:val="22"/>
        </w:rPr>
        <w:t xml:space="preserve"> </w:t>
      </w:r>
      <w:r w:rsidR="00163FDE">
        <w:rPr>
          <w:rFonts w:ascii="Calibri" w:hAnsi="Calibri" w:cs="Calibri"/>
          <w:sz w:val="22"/>
          <w:szCs w:val="22"/>
        </w:rPr>
        <w:t>;</w:t>
      </w:r>
      <w:r w:rsidR="00F5042B" w:rsidRPr="00F5042B">
        <w:rPr>
          <w:rFonts w:ascii="Calibri" w:hAnsi="Calibri" w:cs="Calibri"/>
          <w:sz w:val="22"/>
          <w:szCs w:val="22"/>
        </w:rPr>
        <w:t xml:space="preserve">2 </w:t>
      </w:r>
      <w:r w:rsidR="00163FDE">
        <w:rPr>
          <w:rFonts w:ascii="Calibri" w:hAnsi="Calibri" w:cs="Calibri"/>
          <w:sz w:val="22"/>
          <w:szCs w:val="22"/>
        </w:rPr>
        <w:t>spotkania</w:t>
      </w:r>
      <w:r w:rsidR="00F5042B" w:rsidRPr="00F5042B">
        <w:rPr>
          <w:rFonts w:ascii="Calibri" w:hAnsi="Calibri" w:cs="Calibri"/>
          <w:sz w:val="22"/>
          <w:szCs w:val="22"/>
        </w:rPr>
        <w:t>/</w:t>
      </w:r>
      <w:r w:rsidR="00163FDE">
        <w:rPr>
          <w:rFonts w:ascii="Calibri" w:hAnsi="Calibri" w:cs="Calibri"/>
          <w:sz w:val="22"/>
          <w:szCs w:val="22"/>
        </w:rPr>
        <w:t>UP</w:t>
      </w:r>
      <w:r w:rsidR="00F5042B" w:rsidRPr="00F5042B">
        <w:rPr>
          <w:rFonts w:ascii="Calibri" w:hAnsi="Calibri" w:cs="Calibri"/>
          <w:sz w:val="22"/>
          <w:szCs w:val="22"/>
        </w:rPr>
        <w:t>] doradca zawodowy zdiagnozuje potrzeby i możliwości każdego Uczestnika/</w:t>
      </w:r>
      <w:proofErr w:type="spellStart"/>
      <w:r w:rsidR="00F5042B"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="00163FDE">
        <w:rPr>
          <w:rFonts w:ascii="Calibri" w:hAnsi="Calibri" w:cs="Calibri"/>
          <w:sz w:val="22"/>
          <w:szCs w:val="22"/>
        </w:rPr>
        <w:t xml:space="preserve">. </w:t>
      </w:r>
      <w:r w:rsidR="00F5042B" w:rsidRPr="00F5042B">
        <w:rPr>
          <w:rFonts w:ascii="Calibri" w:hAnsi="Calibri" w:cs="Calibri"/>
          <w:sz w:val="22"/>
          <w:szCs w:val="22"/>
        </w:rPr>
        <w:t>Celem działania jest udzielenie każdemu Uczestnikowi/</w:t>
      </w:r>
      <w:proofErr w:type="spellStart"/>
      <w:r w:rsidR="00F5042B" w:rsidRPr="00F5042B">
        <w:rPr>
          <w:rFonts w:ascii="Calibri" w:hAnsi="Calibri" w:cs="Calibri"/>
          <w:sz w:val="22"/>
          <w:szCs w:val="22"/>
        </w:rPr>
        <w:t>czce</w:t>
      </w:r>
      <w:proofErr w:type="spellEnd"/>
      <w:r w:rsidR="00F5042B" w:rsidRPr="00F5042B">
        <w:rPr>
          <w:rFonts w:ascii="Calibri" w:hAnsi="Calibri" w:cs="Calibri"/>
          <w:sz w:val="22"/>
          <w:szCs w:val="22"/>
        </w:rPr>
        <w:t xml:space="preserve"> zindywidualizowanego i dostosowanego do jego specyficznych potrzeb wsparcia dla poprawy jego funkcjonowania w polskim społeczeństwie i przyspieszenia integracji społeczno-gospodarczej. W ramach zadania przeprowadzony zostanie test z zakresu znajomości języka polskiego.</w:t>
      </w:r>
      <w:r w:rsidR="00163FDE">
        <w:rPr>
          <w:rFonts w:ascii="Calibri" w:hAnsi="Calibri" w:cs="Calibri"/>
          <w:sz w:val="22"/>
          <w:szCs w:val="22"/>
        </w:rPr>
        <w:t xml:space="preserve"> </w:t>
      </w:r>
      <w:r w:rsidR="00F5042B" w:rsidRPr="00F5042B">
        <w:rPr>
          <w:rFonts w:ascii="Calibri" w:hAnsi="Calibri" w:cs="Calibri"/>
          <w:sz w:val="22"/>
          <w:szCs w:val="22"/>
        </w:rPr>
        <w:t>Dla części Uczestników/czek w zależności od potrzeb, zostanie zapewnione wsparcie tłumacza.</w:t>
      </w:r>
    </w:p>
    <w:p w14:paraId="2B909FF1" w14:textId="77777777" w:rsidR="00163FDE" w:rsidRPr="00F5042B" w:rsidRDefault="00163FDE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00F5922F" w14:textId="5B965EF7" w:rsidR="00F5042B" w:rsidRPr="00163FDE" w:rsidRDefault="00F5042B" w:rsidP="00851A72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ab/>
      </w:r>
      <w:r w:rsidR="00163FDE">
        <w:rPr>
          <w:rFonts w:ascii="Calibri" w:hAnsi="Calibri" w:cs="Calibri"/>
          <w:sz w:val="22"/>
          <w:szCs w:val="22"/>
        </w:rPr>
        <w:t>Zadanie 2</w:t>
      </w:r>
      <w:r w:rsidR="00163FDE" w:rsidRPr="00163FDE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163FDE">
        <w:rPr>
          <w:rFonts w:ascii="Calibri" w:hAnsi="Calibri" w:cs="Calibri"/>
          <w:b/>
          <w:bCs/>
          <w:sz w:val="22"/>
          <w:szCs w:val="22"/>
        </w:rPr>
        <w:t xml:space="preserve"> Wsparcie asystentów integracyjnych w codziennym funkcjonowaniu</w:t>
      </w:r>
      <w:r w:rsidR="00163FDE">
        <w:rPr>
          <w:rFonts w:ascii="Calibri" w:hAnsi="Calibri" w:cs="Calibri"/>
          <w:b/>
          <w:bCs/>
          <w:sz w:val="22"/>
          <w:szCs w:val="22"/>
        </w:rPr>
        <w:t>:</w:t>
      </w:r>
    </w:p>
    <w:p w14:paraId="67F5D1EA" w14:textId="1EB1EE97" w:rsidR="00F5042B" w:rsidRDefault="00163FDE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</w:t>
      </w:r>
      <w:r w:rsidR="00F5042B" w:rsidRPr="00F5042B">
        <w:rPr>
          <w:rFonts w:ascii="Calibri" w:hAnsi="Calibri" w:cs="Calibri"/>
          <w:sz w:val="22"/>
          <w:szCs w:val="22"/>
        </w:rPr>
        <w:t xml:space="preserve"> będą mogli skorzystać ze WSPARCIA ASYSTENTA INTEGRACYJNEGO [30 osób * 8 </w:t>
      </w:r>
      <w:r>
        <w:rPr>
          <w:rFonts w:ascii="Calibri" w:hAnsi="Calibri" w:cs="Calibri"/>
          <w:sz w:val="22"/>
          <w:szCs w:val="22"/>
        </w:rPr>
        <w:t>h</w:t>
      </w:r>
      <w:r w:rsidR="00F5042B" w:rsidRPr="00F5042B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UP</w:t>
      </w:r>
      <w:r w:rsidR="00F5042B" w:rsidRPr="00F5042B">
        <w:rPr>
          <w:rFonts w:ascii="Calibri" w:hAnsi="Calibri" w:cs="Calibri"/>
          <w:sz w:val="22"/>
          <w:szCs w:val="22"/>
        </w:rPr>
        <w:t>]. Asystent integracyjny będzie towarzyszyć w codziennym funkcjonowaniu w relacji z systemem edukacji, służbą zdrowia i innymi instytucjami publicznymi, przy korzystaniu z usług medycznych i rehabilitacyjnych etc. Celem działania jest również wprowadzenie w polski system pomocy społecznej, ochrony zdrowia, edukacji, rynku pracy, pomoc w poszukiwaniu i wynajmie mieszkania, skorzystania z mieszkania chronionego czy wspomaganego.</w:t>
      </w:r>
    </w:p>
    <w:p w14:paraId="41B0A3EF" w14:textId="77777777" w:rsidR="00163FDE" w:rsidRPr="00F5042B" w:rsidRDefault="00163FDE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4FAC4C36" w14:textId="6110C164" w:rsidR="00F5042B" w:rsidRPr="00F5042B" w:rsidRDefault="00163FDE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3: </w:t>
      </w:r>
      <w:r w:rsidR="00F5042B" w:rsidRPr="00163FDE">
        <w:rPr>
          <w:rFonts w:ascii="Calibri" w:hAnsi="Calibri" w:cs="Calibri"/>
          <w:b/>
          <w:bCs/>
          <w:sz w:val="22"/>
          <w:szCs w:val="22"/>
        </w:rPr>
        <w:t>Kursy języka polskiego</w:t>
      </w:r>
      <w:r w:rsidRPr="00163FDE">
        <w:rPr>
          <w:rFonts w:ascii="Calibri" w:hAnsi="Calibri" w:cs="Calibri"/>
          <w:b/>
          <w:bCs/>
          <w:sz w:val="22"/>
          <w:szCs w:val="22"/>
        </w:rPr>
        <w:t>:</w:t>
      </w:r>
    </w:p>
    <w:p w14:paraId="0223275B" w14:textId="35A10449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Aby w jak największym stopniu poprawić funkcjonowanie Uczestników/czek Projektu w społeczeństwie polskim dla 44 osób przejawiających największe deficyty w tym zakresie, zaplanowano KURS Z JĘZYKA POLSKIEGO (na poziomie wg przeprowadzonego testu).Dzięki temu wsparciu obywatele państw trzecich nie tylko będą mogli poczuć się pewniej i bezpieczniej w nowej rzeczywistości, ale także będą mieli szansę na rozumienie komunikatów w przestrzeni publicznej, miejscu pracy i zamieszkania. Założona średnia liczba godzin dydaktycznych [44 osoby * śr. 90 godzin/osoba; średnio 30 dni</w:t>
      </w:r>
      <w:r w:rsidR="00163FDE">
        <w:rPr>
          <w:rFonts w:ascii="Calibri" w:hAnsi="Calibri" w:cs="Calibri"/>
          <w:sz w:val="22"/>
          <w:szCs w:val="22"/>
        </w:rPr>
        <w:t xml:space="preserve">. </w:t>
      </w:r>
      <w:r w:rsidRPr="00F5042B">
        <w:rPr>
          <w:rFonts w:ascii="Calibri" w:hAnsi="Calibri" w:cs="Calibri"/>
          <w:sz w:val="22"/>
          <w:szCs w:val="22"/>
        </w:rPr>
        <w:t>Kursy językowe prowadzić będą do nabycia kompetencji.</w:t>
      </w:r>
      <w:r w:rsidR="00163FDE">
        <w:rPr>
          <w:rFonts w:ascii="Calibri" w:hAnsi="Calibri" w:cs="Calibri"/>
          <w:sz w:val="22"/>
          <w:szCs w:val="22"/>
        </w:rPr>
        <w:t xml:space="preserve"> </w:t>
      </w:r>
      <w:r w:rsidRPr="00F5042B">
        <w:rPr>
          <w:rFonts w:ascii="Calibri" w:hAnsi="Calibri" w:cs="Calibri"/>
          <w:sz w:val="22"/>
          <w:szCs w:val="22"/>
        </w:rPr>
        <w:t>Wymagana frekwencja min.80</w:t>
      </w:r>
      <w:r w:rsidR="00163FDE">
        <w:rPr>
          <w:rFonts w:ascii="Calibri" w:hAnsi="Calibri" w:cs="Calibri"/>
          <w:sz w:val="22"/>
          <w:szCs w:val="22"/>
        </w:rPr>
        <w:t>% obecności</w:t>
      </w:r>
    </w:p>
    <w:p w14:paraId="0D9915E5" w14:textId="77777777" w:rsidR="00163FDE" w:rsidRDefault="00163FDE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9A977CC" w14:textId="61ADA712" w:rsidR="00F5042B" w:rsidRPr="00163FDE" w:rsidRDefault="00163FDE" w:rsidP="00851A72">
      <w:pPr>
        <w:spacing w:after="0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Zadanie 4</w:t>
      </w:r>
      <w:r w:rsidRPr="00163FDE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F5042B" w:rsidRPr="00163FDE">
        <w:rPr>
          <w:rFonts w:ascii="Calibri" w:hAnsi="Calibri" w:cs="Calibri"/>
          <w:b/>
          <w:bCs/>
          <w:sz w:val="22"/>
          <w:szCs w:val="22"/>
        </w:rPr>
        <w:t>Szkolenia z wartości i kultury polskiej oraz spotkania integracyjne ze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042B" w:rsidRPr="00163FDE">
        <w:rPr>
          <w:rFonts w:ascii="Calibri" w:hAnsi="Calibri" w:cs="Calibri"/>
          <w:b/>
          <w:bCs/>
          <w:sz w:val="22"/>
          <w:szCs w:val="22"/>
        </w:rPr>
        <w:t>społecznością lokalną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15658742" w14:textId="3EB59C9A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lastRenderedPageBreak/>
        <w:t>Z uwagi na szczególną wagę włączenia obywateli państw trzecich w polskie społeczeństwo, wszyscy Uczestnicy/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Projektu wezmą udział w SZKOLENIACH Z WARTOŚCI I KULTURY POLSKIEJ [4 grupy (po 12 osób)*12h; 2 dni/os.] oraz </w:t>
      </w:r>
      <w:r w:rsidR="00163FDE">
        <w:rPr>
          <w:rFonts w:ascii="Calibri" w:hAnsi="Calibri" w:cs="Calibri"/>
          <w:sz w:val="22"/>
          <w:szCs w:val="22"/>
        </w:rPr>
        <w:t xml:space="preserve">w </w:t>
      </w:r>
      <w:r w:rsidRPr="00F5042B">
        <w:rPr>
          <w:rFonts w:ascii="Calibri" w:hAnsi="Calibri" w:cs="Calibri"/>
          <w:sz w:val="22"/>
          <w:szCs w:val="22"/>
        </w:rPr>
        <w:t>spotkani</w:t>
      </w:r>
      <w:r w:rsidR="00163FDE">
        <w:rPr>
          <w:rFonts w:ascii="Calibri" w:hAnsi="Calibri" w:cs="Calibri"/>
          <w:sz w:val="22"/>
          <w:szCs w:val="22"/>
        </w:rPr>
        <w:t>u</w:t>
      </w:r>
      <w:r w:rsidRPr="00F5042B">
        <w:rPr>
          <w:rFonts w:ascii="Calibri" w:hAnsi="Calibri" w:cs="Calibri"/>
          <w:sz w:val="22"/>
          <w:szCs w:val="22"/>
        </w:rPr>
        <w:t xml:space="preserve"> integracyjn</w:t>
      </w:r>
      <w:r w:rsidR="00163FDE">
        <w:rPr>
          <w:rFonts w:ascii="Calibri" w:hAnsi="Calibri" w:cs="Calibri"/>
          <w:sz w:val="22"/>
          <w:szCs w:val="22"/>
        </w:rPr>
        <w:t>ym</w:t>
      </w:r>
      <w:r w:rsidRPr="00F5042B">
        <w:rPr>
          <w:rFonts w:ascii="Calibri" w:hAnsi="Calibri" w:cs="Calibri"/>
          <w:sz w:val="22"/>
          <w:szCs w:val="22"/>
        </w:rPr>
        <w:t xml:space="preserve"> ze społecznością lokalną – [4 spotkania (po 12 osób)*3h; 1 dzień/os.] z zakresu różnych aspektów polskiego życia kulturowego: polskiej historii i kultury, sztuki, literatury, filmu, wartości. Szkolenia w znacznym stopniu będą wspierać świadomość Uczestników/czek w obszarze społecznych aspektów życia w Polsce i jednocześnie dadzą możliwość i będą okazją do integracji z osobami w podobnej sytuacji życiowej oraz wymiany doświadczeń, co stanowi swoistą wartość dodaną projekcie. Zajęcia będą dostosowane do poziomu językowego Uczestników/czek. W programie np.: położenie geopolityczne Polski, najważniejsze wydarzenia z historii Polski, religie w Polsce, życie codzienne w Polsce, polska wielokulturowość, święta narodowe, religijne, obyczaje, polski folklor, najważniejsze zabytki kultury i dziedzictwa narodowego, najwybitniejsi twórcy kultury polskiej (dawni i współcześni).</w:t>
      </w:r>
    </w:p>
    <w:p w14:paraId="7302B7A7" w14:textId="77777777" w:rsidR="00F5042B" w:rsidRDefault="00F5042B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Szkolenia prowadzić będą do nabycia kompetencji. Wymagana frekwencja min.80% godzin.</w:t>
      </w:r>
    </w:p>
    <w:p w14:paraId="7FFE9323" w14:textId="77777777" w:rsidR="00163FDE" w:rsidRPr="00F5042B" w:rsidRDefault="00163FDE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4A4C8937" w14:textId="2D64E58F" w:rsidR="00F5042B" w:rsidRPr="00F5042B" w:rsidRDefault="00163FDE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5: </w:t>
      </w:r>
      <w:r w:rsidR="00F5042B" w:rsidRPr="00163FDE">
        <w:rPr>
          <w:rFonts w:ascii="Calibri" w:hAnsi="Calibri" w:cs="Calibri"/>
          <w:b/>
          <w:bCs/>
          <w:sz w:val="22"/>
          <w:szCs w:val="22"/>
        </w:rPr>
        <w:t>Specjalistyczne indywidualne poradnictwo prawno-obywatelskie</w:t>
      </w:r>
      <w:r w:rsidR="00CE4A89">
        <w:rPr>
          <w:rFonts w:ascii="Calibri" w:hAnsi="Calibri" w:cs="Calibri"/>
          <w:b/>
          <w:bCs/>
          <w:sz w:val="22"/>
          <w:szCs w:val="22"/>
        </w:rPr>
        <w:t>:</w:t>
      </w:r>
    </w:p>
    <w:p w14:paraId="7538CD15" w14:textId="44FB32BD" w:rsid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Aby lepiej radzić sobie z problemami</w:t>
      </w:r>
      <w:r w:rsidR="00CE4A89">
        <w:rPr>
          <w:rFonts w:ascii="Calibri" w:hAnsi="Calibri" w:cs="Calibri"/>
          <w:sz w:val="22"/>
          <w:szCs w:val="22"/>
        </w:rPr>
        <w:t xml:space="preserve">, </w:t>
      </w:r>
      <w:r w:rsidRPr="00F5042B">
        <w:rPr>
          <w:rFonts w:ascii="Calibri" w:hAnsi="Calibri" w:cs="Calibri"/>
          <w:sz w:val="22"/>
          <w:szCs w:val="22"/>
        </w:rPr>
        <w:t>UP wykazujący potrzebę otrzymania pomocy prawnej, wezmą udział we wsparciu w postaci INDYWIDUALNEGO PORADNICTWA PRAWNO-OBYWATELSKIEGO [28os.*4h/os.; 2 dni/os.], oraz wsparcie tłumacza – dla 20 osób. Prawnik będzie służył specjalistyczną pomocą na wielu różnych płaszczyznach m.in. wyposaży UP w wiedzę w zakresie kwestii związanych z pobytem w Polsce, administracyjnych i prawnych. Celem wsparcia jest przygotowanie Uczestników/czek do pełnego uczestnictwa w życiu społecznym, ekonomicznym i obywatelskim, aktywnego włączenia się w życie społeczeństwa polskiego, wyposażenie w wiedzę na temat regulacji prawnych, praktycznego działania przepisów polskiego prawa, zasad korzystania z instytucji</w:t>
      </w:r>
      <w:r w:rsidR="00CE4A89">
        <w:rPr>
          <w:rFonts w:ascii="Calibri" w:hAnsi="Calibri" w:cs="Calibri"/>
          <w:sz w:val="22"/>
          <w:szCs w:val="22"/>
        </w:rPr>
        <w:t>.</w:t>
      </w:r>
    </w:p>
    <w:p w14:paraId="034DC0D2" w14:textId="77777777" w:rsidR="00CE4A89" w:rsidRPr="00F5042B" w:rsidRDefault="00CE4A89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3AC3C420" w14:textId="77777777" w:rsidR="00CE4A89" w:rsidRDefault="00CE4A89" w:rsidP="00851A72">
      <w:pPr>
        <w:spacing w:after="0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6: </w:t>
      </w:r>
      <w:r w:rsidR="00F5042B" w:rsidRPr="00CE4A89">
        <w:rPr>
          <w:rFonts w:ascii="Calibri" w:hAnsi="Calibri" w:cs="Calibri"/>
          <w:b/>
          <w:bCs/>
          <w:sz w:val="22"/>
          <w:szCs w:val="22"/>
        </w:rPr>
        <w:t>Specjalistyczne indywidualne poradnictwo psychologiczne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2A03B911" w14:textId="60B08948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Uczestnicy/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Projektu, u których podczas tworzenia Indywidualnej Ścieżki Wsparcia zdiagnozowano silne bariery mentalne ograniczające aktywność społeczną, edukacyjną, kulturalną i zawodową w Polsce wezmą udział w INDYWIDUALNYM PORADNICTWIE PSYCHOLOGICZNYM [28 osób * 6godzin/osoba 3 dni/os.] oraz wsparcie tłumacza – dla 20 osób. Psycholog wesprze Uczestników/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w trudnościach spowodowanych doświadczeniem traumatycznych wydarzeń w przeszłości oraz obecnych kryzysach, szoku kulturowym, trudnościach związanych ze zmianą statusu, pozycji, ról społecznych, doświadczeniem rozłąki z rodziną. Uczestnicy/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otrzymają wsparcie i zrozumienie ich trudnej sytuacji, a także podczas napotkanych problemów, podejmowania ważnych decyzji, czy radzenia sobie z własnymi emocjami.</w:t>
      </w:r>
    </w:p>
    <w:p w14:paraId="6BDF9851" w14:textId="1A28E1A3" w:rsidR="00F5042B" w:rsidRPr="00F5042B" w:rsidRDefault="00F5042B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ab/>
      </w:r>
      <w:r w:rsidR="00CE4A89">
        <w:rPr>
          <w:rFonts w:ascii="Calibri" w:hAnsi="Calibri" w:cs="Calibri"/>
          <w:sz w:val="22"/>
          <w:szCs w:val="22"/>
        </w:rPr>
        <w:t xml:space="preserve">Zadanie 7: </w:t>
      </w:r>
      <w:r w:rsidRPr="00CE4A89">
        <w:rPr>
          <w:rFonts w:ascii="Calibri" w:hAnsi="Calibri" w:cs="Calibri"/>
          <w:b/>
          <w:bCs/>
          <w:sz w:val="22"/>
          <w:szCs w:val="22"/>
        </w:rPr>
        <w:t>Indywidualne poradnictwo zawodowe</w:t>
      </w:r>
      <w:r w:rsidR="00CE4A89">
        <w:rPr>
          <w:rFonts w:ascii="Calibri" w:hAnsi="Calibri" w:cs="Calibri"/>
          <w:b/>
          <w:bCs/>
          <w:sz w:val="22"/>
          <w:szCs w:val="22"/>
        </w:rPr>
        <w:t>:</w:t>
      </w:r>
    </w:p>
    <w:p w14:paraId="7BE33EC7" w14:textId="2377D8F3" w:rsid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W celu lepszego radzenia sobie z problemami zawodowymi 28 Uczestników/czek borykających się z problemem niskiej motywacji i brakiem umiejętności wykorzystania własnego potencjału weźmie udział w INDYWIDUALNYM PORADNICTWIE ZAWODOWYM, które wspomoże proces poszukiwania/ utrzymania pracy. W toku indywidualnych spotkań [28 osób </w:t>
      </w:r>
      <w:r w:rsidR="00CE4A89">
        <w:rPr>
          <w:rFonts w:ascii="Calibri" w:hAnsi="Calibri" w:cs="Calibri"/>
          <w:sz w:val="22"/>
          <w:szCs w:val="22"/>
        </w:rPr>
        <w:t>[</w:t>
      </w:r>
      <w:r w:rsidRPr="00F5042B">
        <w:rPr>
          <w:rFonts w:ascii="Calibri" w:hAnsi="Calibri" w:cs="Calibri"/>
          <w:sz w:val="22"/>
          <w:szCs w:val="22"/>
        </w:rPr>
        <w:t>6 godzin/osoba</w:t>
      </w:r>
      <w:r w:rsidR="00CE4A89">
        <w:rPr>
          <w:rFonts w:ascii="Calibri" w:hAnsi="Calibri" w:cs="Calibri"/>
          <w:sz w:val="22"/>
          <w:szCs w:val="22"/>
        </w:rPr>
        <w:t>;</w:t>
      </w:r>
      <w:r w:rsidRPr="00F5042B">
        <w:rPr>
          <w:rFonts w:ascii="Calibri" w:hAnsi="Calibri" w:cs="Calibri"/>
          <w:sz w:val="22"/>
          <w:szCs w:val="22"/>
        </w:rPr>
        <w:t xml:space="preserve"> 3 dni/os.] oraz wsparcie tłumacza – dla 20 osób doradca zawodowy wesprze Uczestników/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</w:t>
      </w:r>
      <w:r w:rsidRPr="00F5042B">
        <w:rPr>
          <w:rFonts w:ascii="Calibri" w:hAnsi="Calibri" w:cs="Calibri"/>
          <w:sz w:val="22"/>
          <w:szCs w:val="22"/>
        </w:rPr>
        <w:lastRenderedPageBreak/>
        <w:t>zapewniając kompleksowe działania ukierunkowane na rozwiązanie problemu zawodowego np. zagrożenie zwolnieniem, utrata lub zmiana pracy, pomoc w podejmowaniu wyborów edukacyjnych, szkoleniowych i zawodowych oraz w zarządzaniu rozwojem zawodowym. Poradnictwo zawodowe będzie wspomagało aktywny proces adaptacji na rynku pracy, poszukiwania pracy, z uwzględnieniem indywidualnej sytuacji i potrzeb Uczestników/czek. Doradca zawodowy wspólnie z Uczestnikiem/</w:t>
      </w:r>
      <w:proofErr w:type="spellStart"/>
      <w:r w:rsidRPr="00F5042B">
        <w:rPr>
          <w:rFonts w:ascii="Calibri" w:hAnsi="Calibri" w:cs="Calibri"/>
          <w:sz w:val="22"/>
          <w:szCs w:val="22"/>
        </w:rPr>
        <w:t>czką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zaplanuje ich rozwój zawodowy, poprzez pomoc w wyborze/ zmianie zawodu, w samopoznaniu - dzięki badaniu zainteresowań i uzdolnień (rozmowa doradcza, ćwiczenia, testy zainteresowań zawodowych, uzdolnień przedsiębiorczych). Będzie pomagał obywatelom państw trzecich rozwiązać bieżące trudności w sferze zawodowej, co pozwoli osiągnąć trwałe efekty zmiany postaw i sytuacji Uczestników/czek, budując przy tym ich motywację i poczucie własnej wartości.</w:t>
      </w:r>
    </w:p>
    <w:p w14:paraId="2300A54F" w14:textId="77777777" w:rsidR="000C1996" w:rsidRPr="00F5042B" w:rsidRDefault="000C1996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57EC5319" w14:textId="7BB3D8A6" w:rsidR="00F5042B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8: </w:t>
      </w:r>
      <w:r w:rsidR="00F5042B" w:rsidRPr="000C1996">
        <w:rPr>
          <w:rFonts w:ascii="Calibri" w:hAnsi="Calibri" w:cs="Calibri"/>
          <w:b/>
          <w:bCs/>
          <w:sz w:val="22"/>
          <w:szCs w:val="22"/>
        </w:rPr>
        <w:t>Szkolenia zawodowe</w:t>
      </w:r>
      <w:r w:rsidRPr="000C1996">
        <w:rPr>
          <w:rFonts w:ascii="Calibri" w:hAnsi="Calibri" w:cs="Calibri"/>
          <w:b/>
          <w:bCs/>
          <w:sz w:val="22"/>
          <w:szCs w:val="22"/>
        </w:rPr>
        <w:t>:</w:t>
      </w:r>
    </w:p>
    <w:p w14:paraId="59B1E355" w14:textId="78F290A9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By zwiększyć szansę Uczestników/czek na uzyskanie i utrzymanie zatrudnienia dla Uczestników/czek, u których zdiagnozowano taką potrzebę, zaplanowano SZKOLENIA ZAWODOWE służące zdobyciu kompetencji/kwalifikacji zawodowych [30 osób* średnio 110 godzin dydaktycznych/os.] w ramach OTWARTEGO PAKIETU SZKOLEŃ - konkretne tematy zostaną wskazane w toku projektu w oparciu o zdiagnozowane potrzeby i potencjał każdego Uczestnika/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>.</w:t>
      </w:r>
      <w:r w:rsidR="000C1996">
        <w:rPr>
          <w:rFonts w:ascii="Calibri" w:hAnsi="Calibri" w:cs="Calibri"/>
          <w:sz w:val="22"/>
          <w:szCs w:val="22"/>
        </w:rPr>
        <w:t xml:space="preserve"> </w:t>
      </w:r>
      <w:r w:rsidRPr="00F5042B">
        <w:rPr>
          <w:rFonts w:ascii="Calibri" w:hAnsi="Calibri" w:cs="Calibri"/>
          <w:sz w:val="22"/>
          <w:szCs w:val="22"/>
        </w:rPr>
        <w:t>Jednocześnie szkolenia będą uwzględniać rzeczywiste potrzeby na określone kwalifikacje i umiejętności na regionalnym/lokalnym rynku pracy. Efektem szkoleń będzie zdobycie, zmiana lub podniesienie kwalifikacji lub nabycie kompetencji.</w:t>
      </w:r>
      <w:r w:rsidR="00476D4C">
        <w:rPr>
          <w:rFonts w:ascii="Calibri" w:hAnsi="Calibri" w:cs="Calibri"/>
          <w:sz w:val="22"/>
          <w:szCs w:val="22"/>
        </w:rPr>
        <w:t xml:space="preserve"> Uczestnikom/Uczestniczkom przysługuje stypendium w wysokości śr. 11.93 zł za godzinę (</w:t>
      </w:r>
      <w:r w:rsidR="00476D4C" w:rsidRPr="00476D4C">
        <w:rPr>
          <w:rFonts w:ascii="Calibri" w:hAnsi="Calibri" w:cs="Calibri"/>
          <w:sz w:val="22"/>
          <w:szCs w:val="22"/>
        </w:rPr>
        <w:t>dla os</w:t>
      </w:r>
      <w:r w:rsidR="00476D4C">
        <w:rPr>
          <w:rFonts w:ascii="Calibri" w:hAnsi="Calibri" w:cs="Calibri"/>
          <w:sz w:val="22"/>
          <w:szCs w:val="22"/>
        </w:rPr>
        <w:t xml:space="preserve">ób </w:t>
      </w:r>
      <w:r w:rsidR="00476D4C" w:rsidRPr="00476D4C">
        <w:rPr>
          <w:rFonts w:ascii="Calibri" w:hAnsi="Calibri" w:cs="Calibri"/>
          <w:sz w:val="22"/>
          <w:szCs w:val="22"/>
        </w:rPr>
        <w:t>bez pracy</w:t>
      </w:r>
      <w:r w:rsidR="00476D4C">
        <w:rPr>
          <w:rFonts w:ascii="Calibri" w:hAnsi="Calibri" w:cs="Calibri"/>
          <w:sz w:val="22"/>
          <w:szCs w:val="22"/>
        </w:rPr>
        <w:t>),</w:t>
      </w:r>
      <w:r w:rsidR="00476D4C" w:rsidRPr="00476D4C">
        <w:rPr>
          <w:rFonts w:ascii="Calibri" w:hAnsi="Calibri" w:cs="Calibri"/>
          <w:sz w:val="22"/>
          <w:szCs w:val="22"/>
        </w:rPr>
        <w:t xml:space="preserve"> </w:t>
      </w:r>
      <w:r w:rsidR="00476D4C">
        <w:rPr>
          <w:rFonts w:ascii="Calibri" w:hAnsi="Calibri" w:cs="Calibri"/>
          <w:sz w:val="22"/>
          <w:szCs w:val="22"/>
        </w:rPr>
        <w:t xml:space="preserve">stypendium </w:t>
      </w:r>
      <w:r w:rsidR="00476D4C" w:rsidRPr="00476D4C">
        <w:rPr>
          <w:rFonts w:ascii="Calibri" w:hAnsi="Calibri" w:cs="Calibri"/>
          <w:sz w:val="22"/>
          <w:szCs w:val="22"/>
        </w:rPr>
        <w:t>m</w:t>
      </w:r>
      <w:r w:rsidR="00476D4C">
        <w:rPr>
          <w:rFonts w:ascii="Calibri" w:hAnsi="Calibri" w:cs="Calibri"/>
          <w:sz w:val="22"/>
          <w:szCs w:val="22"/>
        </w:rPr>
        <w:t xml:space="preserve">iesięcznie wynosi </w:t>
      </w:r>
      <w:r w:rsidR="00476D4C" w:rsidRPr="00476D4C">
        <w:rPr>
          <w:rFonts w:ascii="Calibri" w:hAnsi="Calibri" w:cs="Calibri"/>
          <w:sz w:val="22"/>
          <w:szCs w:val="22"/>
        </w:rPr>
        <w:t>120% zasiłku (tj.1790,30zł)</w:t>
      </w:r>
    </w:p>
    <w:p w14:paraId="186B0960" w14:textId="77777777" w:rsidR="00F5042B" w:rsidRDefault="00F5042B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Wymagana frekwencja min. 80% godzin.</w:t>
      </w:r>
    </w:p>
    <w:p w14:paraId="26B832A7" w14:textId="77777777" w:rsidR="000C1996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5D536504" w14:textId="1DA38EAC" w:rsidR="00F5042B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9: </w:t>
      </w:r>
      <w:r w:rsidR="00F5042B" w:rsidRPr="000C1996">
        <w:rPr>
          <w:rFonts w:ascii="Calibri" w:hAnsi="Calibri" w:cs="Calibri"/>
          <w:b/>
          <w:bCs/>
          <w:sz w:val="22"/>
          <w:szCs w:val="22"/>
        </w:rPr>
        <w:t>Staże</w:t>
      </w:r>
      <w:r w:rsidRPr="000C1996">
        <w:rPr>
          <w:rFonts w:ascii="Calibri" w:hAnsi="Calibri" w:cs="Calibri"/>
          <w:b/>
          <w:bCs/>
          <w:sz w:val="22"/>
          <w:szCs w:val="22"/>
        </w:rPr>
        <w:t>:</w:t>
      </w:r>
    </w:p>
    <w:p w14:paraId="63572CAF" w14:textId="1AEF3898" w:rsid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14 Uczestników/czek z największymi deficytami w zakresie doświadczenia zawodowego będącymi osobami bez zatrudnienia, zostanie objętych wsparciem w formie 3 m-</w:t>
      </w:r>
      <w:proofErr w:type="spellStart"/>
      <w:r w:rsidRPr="00F5042B">
        <w:rPr>
          <w:rFonts w:ascii="Calibri" w:hAnsi="Calibri" w:cs="Calibri"/>
          <w:sz w:val="22"/>
          <w:szCs w:val="22"/>
        </w:rPr>
        <w:t>cznego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STAŻU spójnego z tematyką odbytych szkoleń (jeśli dotyczy), podczas których wykorzystają posiadane kompetencje i kwalifikacje zawodowe w rzeczywistym środowisku pracy, nabędą praktyczne umiejętności do wykonywania pracy i ostatecznie przełamią bierne postawy.</w:t>
      </w:r>
      <w:r w:rsidR="00014632">
        <w:rPr>
          <w:rFonts w:ascii="Calibri" w:hAnsi="Calibri" w:cs="Calibri"/>
          <w:sz w:val="22"/>
          <w:szCs w:val="22"/>
        </w:rPr>
        <w:t xml:space="preserve"> Każdy z UP przed rozpoczęciem stażu zostanie skierowany na badania lekarskie</w:t>
      </w:r>
      <w:r w:rsidR="00851A72">
        <w:rPr>
          <w:rFonts w:ascii="Calibri" w:hAnsi="Calibri" w:cs="Calibri"/>
          <w:sz w:val="22"/>
          <w:szCs w:val="22"/>
        </w:rPr>
        <w:t xml:space="preserve"> oraz zostanie ubezpieczony od następstw nieszczęśliwych wypadków. Uczestnikom/</w:t>
      </w:r>
      <w:proofErr w:type="spellStart"/>
      <w:r w:rsidR="00851A72">
        <w:rPr>
          <w:rFonts w:ascii="Calibri" w:hAnsi="Calibri" w:cs="Calibri"/>
          <w:sz w:val="22"/>
          <w:szCs w:val="22"/>
        </w:rPr>
        <w:t>czkom</w:t>
      </w:r>
      <w:proofErr w:type="spellEnd"/>
      <w:r w:rsidR="00851A72">
        <w:rPr>
          <w:rFonts w:ascii="Calibri" w:hAnsi="Calibri" w:cs="Calibri"/>
          <w:sz w:val="22"/>
          <w:szCs w:val="22"/>
        </w:rPr>
        <w:t xml:space="preserve"> przysługuję stypendium stażowe, które dla osób bez pracy wynosi miesięcznie 120% zasiłku </w:t>
      </w:r>
      <w:r w:rsidR="00851A72" w:rsidRPr="00851A72">
        <w:rPr>
          <w:rFonts w:ascii="Calibri" w:hAnsi="Calibri" w:cs="Calibri"/>
          <w:sz w:val="22"/>
          <w:szCs w:val="22"/>
        </w:rPr>
        <w:t>(tj.1790,30zł)</w:t>
      </w:r>
    </w:p>
    <w:p w14:paraId="477C8F60" w14:textId="77777777" w:rsidR="00851A72" w:rsidRPr="00F5042B" w:rsidRDefault="00851A72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4CEBE83" w14:textId="37A2D1D4" w:rsidR="00F5042B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Zadanie 10: </w:t>
      </w:r>
      <w:r w:rsidR="00F5042B" w:rsidRPr="000C1996">
        <w:rPr>
          <w:rFonts w:ascii="Calibri" w:hAnsi="Calibri" w:cs="Calibri"/>
          <w:b/>
          <w:bCs/>
          <w:sz w:val="22"/>
          <w:szCs w:val="22"/>
        </w:rPr>
        <w:t>Indywidualne pośrednictwo pracy</w:t>
      </w:r>
      <w:r w:rsidRPr="000C1996">
        <w:rPr>
          <w:rFonts w:ascii="Calibri" w:hAnsi="Calibri" w:cs="Calibri"/>
          <w:b/>
          <w:bCs/>
          <w:sz w:val="22"/>
          <w:szCs w:val="22"/>
        </w:rPr>
        <w:t>:</w:t>
      </w:r>
    </w:p>
    <w:p w14:paraId="3A6F9FC7" w14:textId="7C58840F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Sprawne wejście na rynek pracy lub poprawę sytuacji zawodowej dla 40 Uczestników/czek potrzebujących tego rodzaju wsparcia zapewni indywidualne WSPARCIE POŚREDNIKA PRACY [40 osób * 5 godzin/os.;2 dni/os.], który pozyska oferty pracy od pracodawców a następnie przedstawi każdemu Uczestnikowi/</w:t>
      </w:r>
      <w:proofErr w:type="spellStart"/>
      <w:r w:rsidRPr="00F5042B">
        <w:rPr>
          <w:rFonts w:ascii="Calibri" w:hAnsi="Calibri" w:cs="Calibri"/>
          <w:sz w:val="22"/>
          <w:szCs w:val="22"/>
        </w:rPr>
        <w:t>czce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oferty (minimum 3) zgodnych z ich kwalifikacjami i doświadczeniem, a także adekwatne do ich potrzeb i możliwości. Pośrednik przygotuje Uczestników/</w:t>
      </w:r>
      <w:proofErr w:type="spellStart"/>
      <w:r w:rsidRPr="00F5042B">
        <w:rPr>
          <w:rFonts w:ascii="Calibri" w:hAnsi="Calibri" w:cs="Calibri"/>
          <w:sz w:val="22"/>
          <w:szCs w:val="22"/>
        </w:rPr>
        <w:t>czki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do udziału w rekrutacji (omówi potencjalne pytania </w:t>
      </w:r>
      <w:proofErr w:type="spellStart"/>
      <w:r w:rsidRPr="00F5042B">
        <w:rPr>
          <w:rFonts w:ascii="Calibri" w:hAnsi="Calibri" w:cs="Calibri"/>
          <w:sz w:val="22"/>
          <w:szCs w:val="22"/>
        </w:rPr>
        <w:t>rekruterów</w:t>
      </w:r>
      <w:proofErr w:type="spellEnd"/>
      <w:r w:rsidRPr="00F5042B">
        <w:rPr>
          <w:rFonts w:ascii="Calibri" w:hAnsi="Calibri" w:cs="Calibri"/>
          <w:sz w:val="22"/>
          <w:szCs w:val="22"/>
        </w:rPr>
        <w:t xml:space="preserve"> i zweryfikuje dokumenty aplikacyjne) oraz zainicjuje kontakty Uczestników/czek z pracodawcami. </w:t>
      </w:r>
    </w:p>
    <w:p w14:paraId="3666E7F6" w14:textId="77777777" w:rsidR="00F5042B" w:rsidRPr="00AC0B28" w:rsidRDefault="00F5042B" w:rsidP="009E535B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4DD94DF" w14:textId="60FBCEC4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0C1996">
        <w:rPr>
          <w:rFonts w:ascii="Calibri" w:hAnsi="Calibri" w:cs="Calibri"/>
          <w:b/>
          <w:bCs/>
          <w:sz w:val="22"/>
          <w:szCs w:val="22"/>
        </w:rPr>
        <w:t>10</w:t>
      </w:r>
    </w:p>
    <w:p w14:paraId="63A4F3F2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Zasady dokonywania zwrotu kosztów dojazdu</w:t>
      </w:r>
    </w:p>
    <w:p w14:paraId="79DFC729" w14:textId="77777777" w:rsid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Uczestnicy projektu mogą ubiegać się o zwrot kosztów dojazdu na zajęcia.</w:t>
      </w:r>
    </w:p>
    <w:p w14:paraId="29F72742" w14:textId="77777777" w:rsid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Zwrot kosztów za dojazdy dotyczy określonej trasy.</w:t>
      </w:r>
    </w:p>
    <w:p w14:paraId="1F9586BA" w14:textId="7E29F05D" w:rsidR="00F5042B" w:rsidRP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Bez względu na rodzaj środka transportu, który został użyty w celu dotarcia do wyznaczonego miejsca zajęć w ramach projektu (publiczny środek transportu, prywatny środek transportu), refundacji dokonuje się do wysokości odpowiadającej cenie najtańszego biletu za publiczny środek transportu na danej trasie z uwzględnieniem przysługującej ulgi Uczestnikowi/-</w:t>
      </w:r>
      <w:proofErr w:type="spellStart"/>
      <w:r w:rsidRPr="00B254BE">
        <w:rPr>
          <w:rFonts w:ascii="Calibri" w:hAnsi="Calibri" w:cs="Calibri"/>
          <w:sz w:val="22"/>
          <w:szCs w:val="22"/>
        </w:rPr>
        <w:t>czce</w:t>
      </w:r>
      <w:proofErr w:type="spellEnd"/>
      <w:r w:rsidRPr="00B254BE">
        <w:rPr>
          <w:rFonts w:ascii="Calibri" w:hAnsi="Calibri" w:cs="Calibri"/>
          <w:sz w:val="22"/>
          <w:szCs w:val="22"/>
        </w:rPr>
        <w:t>. Komplet dokumentów przy wnioskowaniu o refundację poniesionych wydatków stanowi:</w:t>
      </w:r>
    </w:p>
    <w:p w14:paraId="706AD34E" w14:textId="77777777" w:rsidR="009E535B" w:rsidRDefault="00F5042B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E535B">
        <w:rPr>
          <w:rFonts w:ascii="Calibri" w:hAnsi="Calibri" w:cs="Calibri"/>
          <w:sz w:val="22"/>
          <w:szCs w:val="22"/>
        </w:rPr>
        <w:t>wniosek o zwrot kosztów dojazdu;</w:t>
      </w:r>
    </w:p>
    <w:p w14:paraId="3039DCE1" w14:textId="77777777" w:rsidR="00B254BE" w:rsidRDefault="00F5042B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E535B">
        <w:rPr>
          <w:rFonts w:ascii="Calibri" w:hAnsi="Calibri" w:cs="Calibri"/>
          <w:sz w:val="22"/>
          <w:szCs w:val="22"/>
        </w:rPr>
        <w:t>potwierdzenie ceny najtańszego biletu za publiczny środek transportu na danej trasie. Wystarczającym dokumentem potwierdzającym tę cenę będzie załączenie biletów w obie strony z jednego dnia przejazdu lub oświadczenie od przewoźnika o cenie biletu na danej trasie. W przypadku utrudnień w zdobyciu oświadczenia od przewoźnika o cenie biletu na danej trasie, Beneficjent dopuszcza wydruk ze strony internetowej przewoźnika.</w:t>
      </w:r>
    </w:p>
    <w:p w14:paraId="7D1FB7BD" w14:textId="5F3CD8E0" w:rsidR="00F5042B" w:rsidRP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Wyliczenie kwoty zwrotu poniesionych wydatków na dojazd: Cena biletu (suma cen biletów w obie strony) x ilość dni obecności na zajęciach = kwota zwrotu.</w:t>
      </w:r>
    </w:p>
    <w:p w14:paraId="5EA856EF" w14:textId="77BB44BD" w:rsid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Wnioski o zwrot kosztów dojazdu można składać osobiście w Biurze projektu lub listownie wysyłając dokumenty na adres Biura. Wniosek o zwrot kosztów dojazdu należy składać w terminie 5 dni roboczych od zakończonej formy wsparcia. Wnioski złożone po wyznaczonym terminie nie będą rozpatrywane.</w:t>
      </w:r>
    </w:p>
    <w:p w14:paraId="70FAAA75" w14:textId="77777777" w:rsidR="00DB7B2B" w:rsidRDefault="00DB7B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Ostateczna kwota zwrotu zależeć będzie od weryfikacji list obecności oraz kosztów najtańszego dojazdu na trasie oraz do wyczerpania puli środków przeznaczonych na zwrot kosztów dojazdu - Uczestnicy Projektu otrzymują zwrot kosztów dojazdów wyłącznie za dni faktycznej obecności na zajęciach (zgodnie z listami obecności).</w:t>
      </w:r>
    </w:p>
    <w:p w14:paraId="5B6A43F6" w14:textId="77777777" w:rsidR="00DB7B2B" w:rsidRDefault="00DB7B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Beneficjent zastrzega możliwość odmowy wypłaty tych kosztów, w momencie wyczerpania środków dofinansowania przeznaczonego w tym celu.</w:t>
      </w:r>
    </w:p>
    <w:p w14:paraId="6B63DBF8" w14:textId="1E6B6AB9" w:rsidR="00DB7B2B" w:rsidRPr="00DB7B2B" w:rsidRDefault="00DB7B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Wypłata realizowana będzie na podane przez Uczestnika konto bankowe.</w:t>
      </w:r>
    </w:p>
    <w:p w14:paraId="60BFB79C" w14:textId="50F75FA4" w:rsidR="00B254BE" w:rsidRPr="00DB7B2B" w:rsidRDefault="00B254BE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W ramach Projektu przewidziano</w:t>
      </w:r>
      <w:r w:rsidR="00124F4D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50E2C113" w14:textId="67DAFB09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 spotkania z doradcą zawodowym: pula środków na zwrot kosztów dojazdu [</w:t>
      </w:r>
      <w:r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4UP*2 dni*1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433D2036" w14:textId="720EEFA3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kurs języka polskiego: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>
        <w:rPr>
          <w:rFonts w:ascii="Calibri" w:eastAsia="Calibri" w:hAnsi="Calibri" w:cs="Calibri"/>
          <w:color w:val="000000"/>
          <w:sz w:val="22"/>
          <w:szCs w:val="22"/>
        </w:rPr>
        <w:t>22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UP*</w:t>
      </w:r>
      <w:r>
        <w:rPr>
          <w:rFonts w:ascii="Calibri" w:eastAsia="Calibri" w:hAnsi="Calibri" w:cs="Calibri"/>
          <w:color w:val="000000"/>
          <w:sz w:val="22"/>
          <w:szCs w:val="22"/>
        </w:rPr>
        <w:t>30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dni*1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78121CA5" w14:textId="35F3E3FE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warsztaty z wartości i kultury polskiej oraz spotkania integracyjnego: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>
        <w:rPr>
          <w:rFonts w:ascii="Calibri" w:eastAsia="Calibri" w:hAnsi="Calibri" w:cs="Calibri"/>
          <w:color w:val="000000"/>
          <w:sz w:val="22"/>
          <w:szCs w:val="22"/>
        </w:rPr>
        <w:t>24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UP*</w:t>
      </w:r>
      <w:r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dni*1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68F5788A" w14:textId="16AB5AEF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Specjalistyczne indywidualne poradnictwo prawno-obywatelskie: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>
        <w:rPr>
          <w:rFonts w:ascii="Calibri" w:eastAsia="Calibri" w:hAnsi="Calibri" w:cs="Calibri"/>
          <w:color w:val="000000"/>
          <w:sz w:val="22"/>
          <w:szCs w:val="22"/>
        </w:rPr>
        <w:t>14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UP*</w:t>
      </w:r>
      <w:r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dni*1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27A187BA" w14:textId="40997F7A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Specjalistyczne indywidualne poradnictwo </w:t>
      </w:r>
      <w:r w:rsidR="00217973">
        <w:rPr>
          <w:rFonts w:ascii="Calibri" w:eastAsia="Calibri" w:hAnsi="Calibri" w:cs="Calibri"/>
          <w:color w:val="000000"/>
          <w:sz w:val="22"/>
          <w:szCs w:val="22"/>
        </w:rPr>
        <w:t>psychologiczne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>
        <w:rPr>
          <w:rFonts w:ascii="Calibri" w:eastAsia="Calibri" w:hAnsi="Calibri" w:cs="Calibri"/>
          <w:color w:val="000000"/>
          <w:sz w:val="22"/>
          <w:szCs w:val="22"/>
        </w:rPr>
        <w:t>14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UP*</w:t>
      </w:r>
      <w:r w:rsidR="00217973"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dni*1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5D8E4BE8" w14:textId="5150499B" w:rsidR="00217973" w:rsidRPr="00B254BE" w:rsidRDefault="00217973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indywidualne poradnictwo zawodowe: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>
        <w:rPr>
          <w:rFonts w:ascii="Calibri" w:eastAsia="Calibri" w:hAnsi="Calibri" w:cs="Calibri"/>
          <w:color w:val="000000"/>
          <w:sz w:val="22"/>
          <w:szCs w:val="22"/>
        </w:rPr>
        <w:t>14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UP*</w:t>
      </w:r>
      <w:r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dni*1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673696EC" w14:textId="0CF95495" w:rsidR="00217973" w:rsidRPr="00B254BE" w:rsidRDefault="00217973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lastRenderedPageBreak/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szkolenia zawodowe: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 w:rsidR="006D33A8" w:rsidRPr="006D33A8">
        <w:rPr>
          <w:rFonts w:ascii="Calibri" w:eastAsia="Calibri" w:hAnsi="Calibri" w:cs="Calibri"/>
          <w:color w:val="000000"/>
          <w:sz w:val="22"/>
          <w:szCs w:val="22"/>
        </w:rPr>
        <w:t>15 UP*1 m-c*bilet m-czy śr.120 zł</w:t>
      </w:r>
      <w:r w:rsidR="006D33A8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70814B47" w14:textId="20FE104A" w:rsidR="00217973" w:rsidRPr="00B254BE" w:rsidRDefault="00217973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staże zawodowe: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pula środków na zwrot kosztów dojazdu </w:t>
      </w: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r w:rsidRPr="00217973">
        <w:rPr>
          <w:rFonts w:ascii="Calibri" w:eastAsia="Calibri" w:hAnsi="Calibri" w:cs="Calibri"/>
          <w:color w:val="000000"/>
          <w:sz w:val="22"/>
          <w:szCs w:val="22"/>
        </w:rPr>
        <w:t>7 UP*3m-ce*bilet m-czy śr.120 zł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17F99BC2" w14:textId="0DCA7E90" w:rsidR="009E535B" w:rsidRPr="00940B38" w:rsidRDefault="00217973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refundację kosztów dojazdu 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indywidualne pośrednictwo pracy: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pula środków na zwrot kosztów dojazdu [</w:t>
      </w:r>
      <w:r w:rsidR="00700199" w:rsidRPr="00700199">
        <w:rPr>
          <w:rFonts w:ascii="Calibri" w:eastAsia="Calibri" w:hAnsi="Calibri" w:cs="Calibri"/>
          <w:color w:val="000000"/>
          <w:sz w:val="22"/>
          <w:szCs w:val="22"/>
        </w:rPr>
        <w:t>20 UP*2 dni*15 zł</w:t>
      </w:r>
      <w:r w:rsidR="00940B38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6ECE863D" w14:textId="77777777" w:rsidR="009E535B" w:rsidRPr="00AC0B28" w:rsidRDefault="009E535B" w:rsidP="00851A72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69A79A" w14:textId="6209519B" w:rsidR="00F5042B" w:rsidRPr="006D33A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D33A8">
        <w:rPr>
          <w:rFonts w:ascii="Calibri" w:hAnsi="Calibri" w:cs="Calibri"/>
          <w:b/>
          <w:bCs/>
          <w:sz w:val="22"/>
          <w:szCs w:val="22"/>
        </w:rPr>
        <w:t>§ 1</w:t>
      </w:r>
      <w:r w:rsidR="00940B38" w:rsidRPr="006D33A8">
        <w:rPr>
          <w:rFonts w:ascii="Calibri" w:hAnsi="Calibri" w:cs="Calibri"/>
          <w:b/>
          <w:bCs/>
          <w:sz w:val="22"/>
          <w:szCs w:val="22"/>
        </w:rPr>
        <w:t>1</w:t>
      </w:r>
    </w:p>
    <w:p w14:paraId="6BA763DA" w14:textId="1F4D95A3" w:rsidR="00B246D3" w:rsidRPr="006D33A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D33A8">
        <w:rPr>
          <w:rFonts w:ascii="Calibri" w:hAnsi="Calibri" w:cs="Calibri"/>
          <w:b/>
          <w:bCs/>
          <w:sz w:val="22"/>
          <w:szCs w:val="22"/>
        </w:rPr>
        <w:t>Zwrot kosztów opieki nad dzieckiem/osobą zależną</w:t>
      </w:r>
    </w:p>
    <w:p w14:paraId="36D2E2D6" w14:textId="05B4391F" w:rsidR="00B246D3" w:rsidRPr="00B246D3" w:rsidRDefault="00B246D3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B246D3">
        <w:rPr>
          <w:rFonts w:ascii="Calibri" w:eastAsia="Calibri" w:hAnsi="Calibri" w:cs="Calibri"/>
          <w:sz w:val="22"/>
          <w:szCs w:val="22"/>
        </w:rPr>
        <w:t>W</w:t>
      </w:r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ramach Projektu przewidziano dodatkowe wsparcie w postaci zwrot kosztów opieki nad dzieckiem do lat 7/osobą zależną.</w:t>
      </w:r>
    </w:p>
    <w:p w14:paraId="735E8008" w14:textId="77777777" w:rsidR="00B246D3" w:rsidRPr="00B246D3" w:rsidRDefault="00B246D3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B246D3">
        <w:rPr>
          <w:rFonts w:ascii="Calibri" w:eastAsia="Calibri" w:hAnsi="Calibri" w:cs="Calibri"/>
          <w:sz w:val="22"/>
          <w:szCs w:val="22"/>
        </w:rPr>
        <w:t>Ze zwrotu kosztów opieki nad osobami zależnymi mogą skorzystać wyłącznie osoby, które nie mają innej możliwości zapewnienia tej opieki.</w:t>
      </w:r>
    </w:p>
    <w:p w14:paraId="0B62AACC" w14:textId="77777777" w:rsidR="00B246D3" w:rsidRDefault="00B246D3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B246D3">
        <w:rPr>
          <w:rFonts w:ascii="Calibri" w:eastAsia="Calibri" w:hAnsi="Calibri" w:cs="Calibri"/>
          <w:sz w:val="22"/>
          <w:szCs w:val="22"/>
        </w:rPr>
        <w:t>Beneficjent zastrzega możliwość odmowy wypłaty tych kosztów, w momencie wyczerpania środków dofinansowania przeznaczonego w tym celu.</w:t>
      </w:r>
    </w:p>
    <w:p w14:paraId="665E0AF9" w14:textId="77777777" w:rsidR="004F1466" w:rsidRDefault="004F1466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Jako koszt opieki należy rozumieć:</w:t>
      </w:r>
    </w:p>
    <w:p w14:paraId="36834E42" w14:textId="19CD8F00" w:rsidR="004F1466" w:rsidRDefault="004F1466">
      <w:pPr>
        <w:pStyle w:val="Akapitzlist"/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koszt opłaty za pobyt dziecka do lat 7/osoby zależnej w instytucji uprawnionej do sprawowania opieki nad dziećmi/osobami zależnymi, w czasie uczestnictwa Uczestnika/Uczestniczki Projektu we wsparciu w ramach projektu.</w:t>
      </w:r>
    </w:p>
    <w:p w14:paraId="3F55E92D" w14:textId="5A2C0A57" w:rsidR="0050042D" w:rsidRPr="00124F4D" w:rsidRDefault="0050042D">
      <w:pPr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koszty wynikające z legalnych (spełniających wymagania nałożone odrębnymi przepisami – podatkowe, ubezpieczenia społeczne) umów cywilnoprawnych z opiekunami (z wyłączeniem osób blisko spokrewnionych z Uczestnikiem/Uczestniczką Projektu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>) za okres udziału we wsparciu przez Uczestnika/Uczestniczkę Projektu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9C3E53A" w14:textId="3F3A2918" w:rsidR="0050042D" w:rsidRPr="0050042D" w:rsidRDefault="0050042D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50042D">
        <w:rPr>
          <w:rFonts w:ascii="Calibri" w:eastAsia="Calibri" w:hAnsi="Calibri" w:cs="Calibri"/>
          <w:sz w:val="22"/>
          <w:szCs w:val="22"/>
        </w:rPr>
        <w:t>Kwota wypłaty jest zależna od liczby godzin uczestnictwa w wsparciu, na których Uczestnik/Uczestniczka Projektu był/-a obecny/-a w danym miesiącu oraz od puli środków przeznaczonych na zwrot kosztów opieki.</w:t>
      </w:r>
    </w:p>
    <w:p w14:paraId="141B7656" w14:textId="77777777" w:rsidR="00124F4D" w:rsidRDefault="00124F4D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Refundacja nie przysługuje za godziny nieobecności we wsparciu oraz w przypadku przerwania udziału w projekcie.</w:t>
      </w:r>
    </w:p>
    <w:p w14:paraId="042B8BE2" w14:textId="362A190D" w:rsidR="0050042D" w:rsidRDefault="00124F4D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Zwrot przysługuje w wysokości odpowiadającej faktycznym i udokumentowanym wydatkom, ale maksymalnie do kwoty za godzinę wskazane</w:t>
      </w:r>
      <w:r w:rsidRPr="005A5B2A">
        <w:rPr>
          <w:rFonts w:ascii="Calibri" w:eastAsia="Calibri" w:hAnsi="Calibri" w:cs="Calibri"/>
          <w:sz w:val="22"/>
          <w:szCs w:val="22"/>
        </w:rPr>
        <w:t xml:space="preserve">j w </w:t>
      </w:r>
      <w:proofErr w:type="spellStart"/>
      <w:r w:rsidRPr="005A5B2A">
        <w:rPr>
          <w:rFonts w:ascii="Calibri" w:eastAsia="Calibri" w:hAnsi="Calibri" w:cs="Calibri"/>
          <w:sz w:val="22"/>
          <w:szCs w:val="22"/>
        </w:rPr>
        <w:t>w</w:t>
      </w:r>
      <w:proofErr w:type="spellEnd"/>
      <w:r w:rsidRPr="005A5B2A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5A5B2A">
        <w:rPr>
          <w:rFonts w:ascii="Calibri" w:eastAsia="Calibri" w:hAnsi="Calibri" w:cs="Calibri"/>
          <w:sz w:val="22"/>
          <w:szCs w:val="22"/>
        </w:rPr>
        <w:t>§</w:t>
      </w:r>
      <w:r w:rsidR="005A5B2A" w:rsidRPr="005A5B2A">
        <w:rPr>
          <w:rFonts w:ascii="Calibri" w:eastAsia="Calibri" w:hAnsi="Calibri" w:cs="Calibri"/>
          <w:sz w:val="22"/>
          <w:szCs w:val="22"/>
        </w:rPr>
        <w:t>11</w:t>
      </w:r>
      <w:r w:rsidRPr="005A5B2A">
        <w:rPr>
          <w:rFonts w:ascii="Calibri" w:eastAsia="Calibri" w:hAnsi="Calibri" w:cs="Calibri"/>
          <w:sz w:val="22"/>
          <w:szCs w:val="22"/>
        </w:rPr>
        <w:t xml:space="preserve">, pkt </w:t>
      </w:r>
      <w:r w:rsidR="005A5B2A" w:rsidRPr="005A5B2A">
        <w:rPr>
          <w:rFonts w:ascii="Calibri" w:eastAsia="Calibri" w:hAnsi="Calibri" w:cs="Calibri"/>
          <w:sz w:val="22"/>
          <w:szCs w:val="22"/>
        </w:rPr>
        <w:t>12</w:t>
      </w:r>
    </w:p>
    <w:p w14:paraId="6486EA74" w14:textId="434FE3C3" w:rsidR="00124F4D" w:rsidRDefault="00124F4D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przypadku wyczerpania puli środków Beneficjent nie jest zobowiązany do zwrotu kosztów kolejnym uczestnikom. O zakwalifikowaniu do wypłaty decyduje kolejność przesłanych dokumentów, najpóźniej do 14 dni po zakończonym okresie sprawowania opieki i otrzymanym wsparcia w ramach udziału w projekcie.</w:t>
      </w:r>
    </w:p>
    <w:p w14:paraId="6C835BEE" w14:textId="77777777" w:rsidR="00124F4D" w:rsidRDefault="00124F4D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Beneficjent zobowiązuje się do zweryfikowania poprawności przedstawionych dokumentów i wypłacenia należności w ciągu 30 dni kalendarzowych od zatwierdzenia prawidłowo wypełnionych dokumentów wraz obligatoryjnymi załącznikami.</w:t>
      </w:r>
    </w:p>
    <w:p w14:paraId="6743C2B6" w14:textId="77777777" w:rsidR="00124F4D" w:rsidRDefault="00124F4D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Uczestnik/Uczestniczka Projektu sam wskazuje Instytucję lub Opiekuna/Opiekunkę, który/która będzie się opiekować dzieckiem/osobą zależną w czasie wsparcia dla Uczestnika/Uczestniczkę Projektu (z wyłączeniem osób blisko spokrewnionych z Uczestnikiem/Uczestniczką Projektu).</w:t>
      </w:r>
    </w:p>
    <w:p w14:paraId="24E53BF9" w14:textId="77777777" w:rsidR="00124F4D" w:rsidRDefault="00124F4D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Beneficjent nie ponosi odpowiedzialności za opiekę sprawowaną nad dzieckiem/osobą zależną.</w:t>
      </w:r>
    </w:p>
    <w:p w14:paraId="0F78333A" w14:textId="77777777" w:rsidR="00124F4D" w:rsidRDefault="00124F4D">
      <w:pPr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Prawo do zwrotu kosztów opieki nad dzieckiem/osobą zależną przyznawane jest na podstawie dokumentów złożonych w Biurze projektu przez Uczestnika/Uczestniczkę Projektu:</w:t>
      </w:r>
    </w:p>
    <w:p w14:paraId="1152040D" w14:textId="77777777" w:rsidR="00124F4D" w:rsidRDefault="00124F4D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wniosek o refundację kosztów opieki na </w:t>
      </w:r>
      <w:r w:rsidRPr="005A5B2A">
        <w:rPr>
          <w:rFonts w:ascii="Calibri" w:eastAsia="Calibri" w:hAnsi="Calibri" w:cs="Calibri"/>
          <w:sz w:val="22"/>
          <w:szCs w:val="22"/>
        </w:rPr>
        <w:t>dzieckiem (załącznik 8 do regulaminu projektu) lub</w:t>
      </w:r>
      <w:r>
        <w:rPr>
          <w:rFonts w:ascii="Calibri" w:eastAsia="Calibri" w:hAnsi="Calibri" w:cs="Calibri"/>
          <w:sz w:val="22"/>
          <w:szCs w:val="22"/>
        </w:rPr>
        <w:t xml:space="preserve"> osobą zależną (załącznik 9 do regulaminu projektu),</w:t>
      </w:r>
    </w:p>
    <w:p w14:paraId="1272213F" w14:textId="77777777" w:rsidR="00124F4D" w:rsidRDefault="00124F4D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dokumenty potwierdzające sprawowanie opieki nad dzieckiem lub osobą zależną, w tym:</w:t>
      </w:r>
    </w:p>
    <w:p w14:paraId="3F721C0B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potwierdzoną za zgodność z oryginałem kopię aktu urodzenia dziecka/dzieci,</w:t>
      </w:r>
    </w:p>
    <w:p w14:paraId="17AAA7A4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potwierdzoną za zgodność z oryginałem kopię decyzji ZUS o stopniu niezdolności do pracy lub orzeczenia o stopniu niepełnosprawności osoby zależnej, ze wskazaniem o konieczności zapewniania stałej opieki, </w:t>
      </w:r>
    </w:p>
    <w:p w14:paraId="08EE09A9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oświadczenie Uczestnika/Uczestniczki Projektu potwierdzające fakt połączenia więzami rodzinnymi lub powinowactwem z osobą zależną lub fakt pozostawania z dzieckiem/osobą zależną we wspólnym gospodarstwie domowym</w:t>
      </w:r>
    </w:p>
    <w:p w14:paraId="2EF54C06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kopia rachunku/ faktury wystawionej na uczestnika projektu</w:t>
      </w:r>
    </w:p>
    <w:p w14:paraId="13723B6E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dowód dokonania zapłaty rachunku/ faktury</w:t>
      </w:r>
    </w:p>
    <w:p w14:paraId="205E95BF" w14:textId="77777777" w:rsidR="00124F4D" w:rsidRDefault="00124F4D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przypadku zawarcia przez Uczestnika/Uczestniczkę Projektu umowy cywilnoprawnej z osobą fizyczną sprawującą opiekę nad dzieckiem/osobą zależną: </w:t>
      </w:r>
    </w:p>
    <w:p w14:paraId="67A38F5C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potwierdzoną przez Uczestnika/Uczestniczkę Projektu za zgodność z oryginałem kopię umowy z opiekunem. Z umowy musi wynikać, że dotyczy ona sprawowania opieki w okresie udziału Uczestnika/Uczestniczki Projektu we wsparciu opisanym w §3 w ramach projektu, na jaki okres umowa została zawarta oraz koszty opieki nad dzieckiem/osobą zależną. Dokument musi zawierać informację, że opieka trwała w terminach, w których Uczestnik/Uczestniczka Projektu korzystała ze wsparcia w ramach projektu,</w:t>
      </w:r>
    </w:p>
    <w:p w14:paraId="08BFA780" w14:textId="77777777" w:rsidR="00124F4D" w:rsidRDefault="00124F4D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przypadku zlecenia przez Uczestnika/Uczestniczkę Projektu opieki nad dzieckiem/osobą zależną uprawnionej instytucji:</w:t>
      </w:r>
    </w:p>
    <w:p w14:paraId="3B897C44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potwierdzona przez Uczestnika/Uczestniczkę Projektu kopia rachunku lub faktury za pobyt dziecka/osoby zależnej w instytucji opiekuńczej za okres wsparcia Uczestnika/Uczestniczki Projektu w ramach projektu,</w:t>
      </w:r>
    </w:p>
    <w:p w14:paraId="24712155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kopia rachunku/ faktury wystawionej na uczestnika projektu,</w:t>
      </w:r>
    </w:p>
    <w:p w14:paraId="2318918C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dowód dokonania zapłaty rachunku/ faktury,</w:t>
      </w:r>
    </w:p>
    <w:p w14:paraId="00946F45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dokument potwierdzający dni przebywania w placówce sprawującej opiekę (np. zaświadczenie).</w:t>
      </w:r>
    </w:p>
    <w:p w14:paraId="5E653A88" w14:textId="0C374D30" w:rsidR="00124F4D" w:rsidRPr="006D33A8" w:rsidRDefault="00124F4D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24F4D">
        <w:rPr>
          <w:rFonts w:ascii="Calibri" w:eastAsia="Calibri" w:hAnsi="Calibri" w:cs="Calibri"/>
          <w:color w:val="000000"/>
          <w:sz w:val="22"/>
          <w:szCs w:val="22"/>
        </w:rPr>
        <w:t>W ramach Projektu przewidziano:</w:t>
      </w:r>
    </w:p>
    <w:p w14:paraId="76B1A3D9" w14:textId="6B5BA89A" w:rsidR="006D33A8" w:rsidRPr="00B254BE" w:rsidRDefault="006D33A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refundację kosztów </w:t>
      </w:r>
      <w:r>
        <w:rPr>
          <w:rFonts w:ascii="Calibri" w:eastAsia="Calibri" w:hAnsi="Calibri" w:cs="Calibri"/>
          <w:color w:val="000000"/>
          <w:sz w:val="22"/>
          <w:szCs w:val="22"/>
        </w:rPr>
        <w:t>opieki nad dzieckiem/osobą zależną w trakcie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kursu języka polskiego: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pula środków na zwrot kosztów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opieki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[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UP*</w:t>
      </w:r>
      <w:r>
        <w:rPr>
          <w:rFonts w:ascii="Calibri" w:eastAsia="Calibri" w:hAnsi="Calibri" w:cs="Calibri"/>
          <w:color w:val="000000"/>
          <w:sz w:val="22"/>
          <w:szCs w:val="22"/>
        </w:rPr>
        <w:t>90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h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*</w:t>
      </w:r>
      <w:r>
        <w:rPr>
          <w:rFonts w:ascii="Calibri" w:eastAsia="Calibri" w:hAnsi="Calibri" w:cs="Calibri"/>
          <w:color w:val="000000"/>
          <w:sz w:val="22"/>
          <w:szCs w:val="22"/>
        </w:rPr>
        <w:t>30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zł]</w:t>
      </w:r>
    </w:p>
    <w:p w14:paraId="60879D01" w14:textId="3793ADB1" w:rsidR="006D33A8" w:rsidRPr="00B254BE" w:rsidRDefault="006D33A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refundację kosztów </w:t>
      </w:r>
      <w:r>
        <w:rPr>
          <w:rFonts w:ascii="Calibri" w:eastAsia="Calibri" w:hAnsi="Calibri" w:cs="Calibri"/>
          <w:color w:val="000000"/>
          <w:sz w:val="22"/>
          <w:szCs w:val="22"/>
        </w:rPr>
        <w:t>opieki nad dzieckiem/osobą zależną w trakcie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szkolenia zawodowego: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pula środków na zwrot kosztów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opieki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[</w:t>
      </w:r>
      <w:r w:rsidRPr="006D33A8">
        <w:rPr>
          <w:rFonts w:ascii="Calibri" w:eastAsia="Calibri" w:hAnsi="Calibri" w:cs="Calibri"/>
          <w:color w:val="000000"/>
          <w:sz w:val="22"/>
          <w:szCs w:val="22"/>
        </w:rPr>
        <w:t>4UP *1 m-c*700 zł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4D9F17AA" w14:textId="0B50D0FB" w:rsidR="006D33A8" w:rsidRPr="00B254BE" w:rsidRDefault="006D33A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refundację kosztów </w:t>
      </w:r>
      <w:r>
        <w:rPr>
          <w:rFonts w:ascii="Calibri" w:eastAsia="Calibri" w:hAnsi="Calibri" w:cs="Calibri"/>
          <w:color w:val="000000"/>
          <w:sz w:val="22"/>
          <w:szCs w:val="22"/>
        </w:rPr>
        <w:t>opieki nad dzieckiem/osobą zależną w trakcie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stażu zawodowego: 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pula środków na zwrot kosztów </w:t>
      </w:r>
      <w:r>
        <w:rPr>
          <w:rFonts w:ascii="Calibri" w:eastAsia="Calibri" w:hAnsi="Calibri" w:cs="Calibri"/>
          <w:color w:val="000000"/>
          <w:sz w:val="22"/>
          <w:szCs w:val="22"/>
        </w:rPr>
        <w:t>opieki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r w:rsidRPr="006D33A8">
        <w:rPr>
          <w:rFonts w:ascii="Calibri" w:eastAsia="Calibri" w:hAnsi="Calibri" w:cs="Calibri"/>
          <w:color w:val="000000"/>
          <w:sz w:val="22"/>
          <w:szCs w:val="22"/>
        </w:rPr>
        <w:t>2 UP*3 m-ce*700 zł</w:t>
      </w:r>
      <w:r w:rsidRPr="00B254BE"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14:paraId="0087C8A4" w14:textId="77777777" w:rsidR="00B246D3" w:rsidRDefault="00B246D3" w:rsidP="00F5042B">
      <w:pPr>
        <w:spacing w:after="0"/>
        <w:rPr>
          <w:rFonts w:ascii="Calibri" w:hAnsi="Calibri" w:cs="Calibri"/>
          <w:sz w:val="22"/>
          <w:szCs w:val="22"/>
          <w:highlight w:val="yellow"/>
        </w:rPr>
      </w:pPr>
    </w:p>
    <w:p w14:paraId="069E511D" w14:textId="323BFB58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11</w:t>
      </w:r>
    </w:p>
    <w:p w14:paraId="029A8A06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Nieobecność i rezygnacja z uczestnictwa w projekcie</w:t>
      </w:r>
    </w:p>
    <w:p w14:paraId="7DADBC67" w14:textId="6505994D" w:rsidR="00F5042B" w:rsidRPr="006D33A8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D33A8">
        <w:rPr>
          <w:rFonts w:ascii="Calibri" w:hAnsi="Calibri" w:cs="Calibri"/>
          <w:sz w:val="22"/>
          <w:szCs w:val="22"/>
        </w:rPr>
        <w:t>Obecność na zajęciach przewidzianych dla Uczestnika/</w:t>
      </w:r>
      <w:proofErr w:type="spellStart"/>
      <w:r w:rsidRPr="006D33A8">
        <w:rPr>
          <w:rFonts w:ascii="Calibri" w:hAnsi="Calibri" w:cs="Calibri"/>
          <w:sz w:val="22"/>
          <w:szCs w:val="22"/>
        </w:rPr>
        <w:t>czki</w:t>
      </w:r>
      <w:proofErr w:type="spellEnd"/>
      <w:r w:rsidRPr="006D33A8">
        <w:rPr>
          <w:rFonts w:ascii="Calibri" w:hAnsi="Calibri" w:cs="Calibri"/>
          <w:sz w:val="22"/>
          <w:szCs w:val="22"/>
        </w:rPr>
        <w:t xml:space="preserve"> projektu jest obowiązkowa.</w:t>
      </w:r>
    </w:p>
    <w:p w14:paraId="0D21AC6A" w14:textId="3675C0E8" w:rsidR="00F5042B" w:rsidRPr="006D33A8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D33A8">
        <w:rPr>
          <w:rFonts w:ascii="Calibri" w:hAnsi="Calibri" w:cs="Calibri"/>
          <w:sz w:val="22"/>
          <w:szCs w:val="22"/>
        </w:rPr>
        <w:t>Uczestnik/czka Projektu ma obowiązek niezwłocznie poinformować Kierownika projektu o przyczynach nieobecności na zajęciach.</w:t>
      </w:r>
    </w:p>
    <w:p w14:paraId="5FE025C3" w14:textId="120472A1" w:rsidR="00F5042B" w:rsidRPr="006D33A8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D33A8">
        <w:rPr>
          <w:rFonts w:ascii="Calibri" w:hAnsi="Calibri" w:cs="Calibri"/>
          <w:sz w:val="22"/>
          <w:szCs w:val="22"/>
        </w:rPr>
        <w:t>Każdy zakwalifikowany Uczestnik/czka Projektu może opuścić maksymalnie 20% godzin zajęć grupowych. W przypadku zajęć indywidualnych wymagana jest 100% frekwencja.</w:t>
      </w:r>
    </w:p>
    <w:p w14:paraId="3515A014" w14:textId="26223F53" w:rsidR="00F5042B" w:rsidRPr="006D33A8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D33A8">
        <w:rPr>
          <w:rFonts w:ascii="Calibri" w:hAnsi="Calibri" w:cs="Calibri"/>
          <w:sz w:val="22"/>
          <w:szCs w:val="22"/>
        </w:rPr>
        <w:t>Uczestnik/czka Projektu może zostać skreślony z listy Uczestników/czek Projektu, gdy liczba jego nieobecności na zajęciach przekracza 20% ogólnej liczby zajęć.</w:t>
      </w:r>
    </w:p>
    <w:p w14:paraId="19AAEADF" w14:textId="36246B18" w:rsidR="00F5042B" w:rsidRPr="00476D4C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W przypadku przerwania udziału w projekcie z winy Uczestnika/</w:t>
      </w:r>
      <w:proofErr w:type="spellStart"/>
      <w:r w:rsidRPr="00476D4C">
        <w:rPr>
          <w:rFonts w:ascii="Calibri" w:hAnsi="Calibri" w:cs="Calibri"/>
          <w:sz w:val="22"/>
          <w:szCs w:val="22"/>
        </w:rPr>
        <w:t>czki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Projektu i uznaniu poniesionych z tego tytułu kosztów za niekwalifikowane, Beneficjent może zażądać od Uczestnika/</w:t>
      </w:r>
      <w:proofErr w:type="spellStart"/>
      <w:r w:rsidRPr="00476D4C">
        <w:rPr>
          <w:rFonts w:ascii="Calibri" w:hAnsi="Calibri" w:cs="Calibri"/>
          <w:sz w:val="22"/>
          <w:szCs w:val="22"/>
        </w:rPr>
        <w:t>czki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Projektu zwrotu kosztów wyłącznie do rzeczywistych kosztów udziału osoby w danej formie wsparcia.</w:t>
      </w:r>
    </w:p>
    <w:p w14:paraId="4D012B0D" w14:textId="34A5A2C2" w:rsidR="00F5042B" w:rsidRPr="00476D4C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W szczególnych sytuacjach losowych uniemożliwiających uczestnictwo w projekcie (np. długotrwała choroba, zmiana miejsca zamieszkania, inny ważny powód), Uczestnik/czka ma prawo do rezygnacji z uczestnictwa w projekcie, po złożeniu pisemnego oświadczenia o rezygnacji i jej przyczynach.</w:t>
      </w:r>
    </w:p>
    <w:p w14:paraId="40DD7AD9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BBEAA9B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12</w:t>
      </w:r>
    </w:p>
    <w:p w14:paraId="6AAB32BB" w14:textId="77777777" w:rsidR="00476D4C" w:rsidRDefault="00F5042B" w:rsidP="00476D4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Rozwiązanie Umowy uczestnictwa w projekcie przez Beneficjenta</w:t>
      </w:r>
    </w:p>
    <w:p w14:paraId="1F08BEC8" w14:textId="44C61D07" w:rsidR="00F5042B" w:rsidRPr="00476D4C" w:rsidRDefault="00F5042B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Beneficjent może dokonać jednostronnego wypowiedzenia Umowy uczestnictwa w projekcie z powodu:</w:t>
      </w:r>
    </w:p>
    <w:p w14:paraId="2D8BAE89" w14:textId="27B2A5B7" w:rsidR="00F5042B" w:rsidRPr="00476D4C" w:rsidRDefault="00F5042B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istotnego naruszenia przez Uczestnika/</w:t>
      </w:r>
      <w:proofErr w:type="spellStart"/>
      <w:r w:rsidRPr="00476D4C">
        <w:rPr>
          <w:rFonts w:ascii="Calibri" w:hAnsi="Calibri" w:cs="Calibri"/>
          <w:sz w:val="22"/>
          <w:szCs w:val="22"/>
        </w:rPr>
        <w:t>czkę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Projektu postanowień umowy,</w:t>
      </w:r>
    </w:p>
    <w:p w14:paraId="62B39A3B" w14:textId="2A92B50C" w:rsidR="00F5042B" w:rsidRPr="00476D4C" w:rsidRDefault="00F5042B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rażącego naruszenia porządku organizacyjnego podczas korzystania ze wsparcia przewidzianego w projekcie,</w:t>
      </w:r>
    </w:p>
    <w:p w14:paraId="1F30A8D2" w14:textId="4EACC353" w:rsidR="00F5042B" w:rsidRPr="00476D4C" w:rsidRDefault="00F5042B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opuszczenia przez Uczestnika/</w:t>
      </w:r>
      <w:proofErr w:type="spellStart"/>
      <w:r w:rsidRPr="00476D4C">
        <w:rPr>
          <w:rFonts w:ascii="Calibri" w:hAnsi="Calibri" w:cs="Calibri"/>
          <w:sz w:val="22"/>
          <w:szCs w:val="22"/>
        </w:rPr>
        <w:t>czkę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Projektu ponad 20% czasu trwania zajęć, w których uczestniczy Uczestnik/czka Projektu (łącznie zarówno usprawiedliwionych, jak i nieusprawiedliwionych) i nieuzyskania zgody Kierownika projektu na kontynuację uczestnictwa w projekcie,</w:t>
      </w:r>
    </w:p>
    <w:p w14:paraId="28C93C88" w14:textId="511A3F24" w:rsidR="00F5042B" w:rsidRPr="00476D4C" w:rsidRDefault="00F5042B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podania nieprawdziwych danych w dokumentach aplikacyjnych.</w:t>
      </w:r>
    </w:p>
    <w:p w14:paraId="4B2408BE" w14:textId="792341C6" w:rsidR="00F5042B" w:rsidRPr="00476D4C" w:rsidRDefault="00F5042B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Wypowiedzenie umowy jest skuteczne od dnia doręczenia przez Uczestnika/</w:t>
      </w:r>
      <w:proofErr w:type="spellStart"/>
      <w:r w:rsidRPr="00476D4C">
        <w:rPr>
          <w:rFonts w:ascii="Calibri" w:hAnsi="Calibri" w:cs="Calibri"/>
          <w:sz w:val="22"/>
          <w:szCs w:val="22"/>
        </w:rPr>
        <w:t>czkę</w:t>
      </w:r>
      <w:proofErr w:type="spellEnd"/>
      <w:r w:rsidRPr="00476D4C">
        <w:rPr>
          <w:rFonts w:ascii="Calibri" w:hAnsi="Calibri" w:cs="Calibri"/>
          <w:sz w:val="22"/>
          <w:szCs w:val="22"/>
        </w:rPr>
        <w:t xml:space="preserve"> Projektu drogą listową na adres wskazany w Umowie wsparcia w projekcie, oświadczenia o jej rozwiązaniu.</w:t>
      </w:r>
    </w:p>
    <w:p w14:paraId="40704AF9" w14:textId="272D149B" w:rsidR="00F5042B" w:rsidRPr="00476D4C" w:rsidRDefault="00F5042B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Beneficjent może rozwiązać umowę w trybie natychmiastowym — jednostronnie w przypadku okoliczności nieprzewidzianych przez Beneficjenta w przypadku wystąpienia siły wyższej tj.:</w:t>
      </w:r>
    </w:p>
    <w:p w14:paraId="2EF90627" w14:textId="28D08727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klęski żywiołowe,</w:t>
      </w:r>
    </w:p>
    <w:p w14:paraId="226DDBE3" w14:textId="4F76B489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nagłe zjawiska pogodowe: trąby powietrzne,</w:t>
      </w:r>
    </w:p>
    <w:p w14:paraId="6B996582" w14:textId="39720EDD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epidemie,</w:t>
      </w:r>
    </w:p>
    <w:p w14:paraId="76D82874" w14:textId="6BBB4774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lastRenderedPageBreak/>
        <w:t>wojny,</w:t>
      </w:r>
    </w:p>
    <w:p w14:paraId="5D94F0A3" w14:textId="39892B0F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strajki,</w:t>
      </w:r>
    </w:p>
    <w:p w14:paraId="35E078DA" w14:textId="2CECB870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rozwiązania umowy przez Instytucję Pośredniczącą, tj. Województwo Dolnośląskie — Dolnośląski Wojewódzki Urząd Pracy z siedzibą w Wałbrzychu (58-306) przy ul. Ogrodowej 5B.</w:t>
      </w:r>
    </w:p>
    <w:p w14:paraId="7F8922A7" w14:textId="77777777" w:rsidR="00F5042B" w:rsidRPr="00F5042B" w:rsidRDefault="00F5042B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B034A3E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13</w:t>
      </w:r>
    </w:p>
    <w:p w14:paraId="584403D0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445333DB" w14:textId="54EDB932" w:rsidR="00F5042B" w:rsidRPr="00476D4C" w:rsidRDefault="00F5042B">
      <w:pPr>
        <w:pStyle w:val="Akapitzlist"/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Niniejszy Regulamin wraz z załącznikami może ulec zmianie.</w:t>
      </w:r>
    </w:p>
    <w:p w14:paraId="46F9249C" w14:textId="3CB37A84" w:rsidR="00F5042B" w:rsidRPr="00476D4C" w:rsidRDefault="00F5042B">
      <w:pPr>
        <w:pStyle w:val="Akapitzlist"/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Wszelkie zmiany niniejszego Regulaminu wprowadzone będą w formie aneksu i będą obowiązywały od dnia publikacji na stronie internetowej projektu.</w:t>
      </w:r>
    </w:p>
    <w:p w14:paraId="5EFE5C85" w14:textId="3F35BD2A" w:rsidR="00F5042B" w:rsidRPr="00476D4C" w:rsidRDefault="00F5042B">
      <w:pPr>
        <w:pStyle w:val="Akapitzlist"/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Regulamin obowiązuje przez cały okres realizacji projektu.</w:t>
      </w:r>
    </w:p>
    <w:p w14:paraId="5F305113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 </w:t>
      </w:r>
    </w:p>
    <w:p w14:paraId="5BA34248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</w:p>
    <w:p w14:paraId="24224B03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Załączniki: </w:t>
      </w:r>
    </w:p>
    <w:p w14:paraId="52A47872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Załącznik 1. Formularz aplikacyjny </w:t>
      </w:r>
    </w:p>
    <w:p w14:paraId="6D79A57C" w14:textId="7E6559C0" w:rsidR="00BB4BAF" w:rsidRDefault="00BB4BAF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Załącznik 1a. Oświadczenie Kandydata/ki – dostosowana wersja językowa</w:t>
      </w:r>
    </w:p>
    <w:p w14:paraId="0AAD9CC3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Załącznik 2. Deklaracja uczestnictwa w projekcie</w:t>
      </w:r>
    </w:p>
    <w:p w14:paraId="245E7288" w14:textId="19E6FF20" w:rsidR="006A3994" w:rsidRPr="00C40F38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bookmarkStart w:id="3" w:name="_heading=h.725rl3o8qgdh" w:colFirst="0" w:colLast="0"/>
      <w:bookmarkStart w:id="4" w:name="_Hlk190780589"/>
      <w:bookmarkEnd w:id="3"/>
      <w:r w:rsidRPr="00C40F38">
        <w:rPr>
          <w:rFonts w:ascii="Calibri" w:eastAsia="Calibri" w:hAnsi="Calibri" w:cs="Calibri"/>
          <w:b/>
          <w:sz w:val="22"/>
          <w:szCs w:val="22"/>
        </w:rPr>
        <w:t xml:space="preserve">Załącznik </w:t>
      </w:r>
      <w:r w:rsidR="00C40F38" w:rsidRPr="00C40F38">
        <w:rPr>
          <w:rFonts w:ascii="Calibri" w:eastAsia="Calibri" w:hAnsi="Calibri" w:cs="Calibri"/>
          <w:b/>
          <w:sz w:val="22"/>
          <w:szCs w:val="22"/>
        </w:rPr>
        <w:t>3</w:t>
      </w:r>
      <w:r w:rsidRPr="00C40F38">
        <w:rPr>
          <w:rFonts w:ascii="Calibri" w:eastAsia="Calibri" w:hAnsi="Calibri" w:cs="Calibri"/>
          <w:b/>
          <w:sz w:val="22"/>
          <w:szCs w:val="22"/>
        </w:rPr>
        <w:t>.</w:t>
      </w:r>
      <w:r w:rsidR="00476D4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C40F38">
        <w:rPr>
          <w:rFonts w:ascii="Calibri" w:eastAsia="Calibri" w:hAnsi="Calibri" w:cs="Calibri"/>
          <w:b/>
          <w:sz w:val="22"/>
          <w:szCs w:val="22"/>
        </w:rPr>
        <w:t>Klauzula informacyjna dla osoby, której dane są przetwarzane w ramach realizacji Projektu</w:t>
      </w:r>
    </w:p>
    <w:bookmarkEnd w:id="4"/>
    <w:p w14:paraId="403B5E48" w14:textId="2C14D309" w:rsidR="00C40F38" w:rsidRDefault="00C40F38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</w:rPr>
        <w:t>Załącznik 4. Umowa uczestnictwa w projekcie</w:t>
      </w:r>
    </w:p>
    <w:p w14:paraId="565C9210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Załącznik 5. Oświadczenie o spełnieniu kryteriów formalnych</w:t>
      </w:r>
    </w:p>
    <w:p w14:paraId="385C54AB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Załącznik 6. Wniosek o zwrot kosztów dojazdu w ramach projektu</w:t>
      </w:r>
    </w:p>
    <w:p w14:paraId="4928EA54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Załącznik 7. Zaświadczenie przewoźnika dotyczące ceny biletu na przejazd na danej trasie</w:t>
      </w:r>
    </w:p>
    <w:p w14:paraId="41B279EC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Załącznik 8. Wniosek o zwrot kosztów opieki nad dzieckiem w ramach projektu </w:t>
      </w:r>
    </w:p>
    <w:p w14:paraId="76FC31AA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Załącznik 9. Wniosek o zwrot kosztów opieki nad osobą zależną w ramach projektu</w:t>
      </w:r>
    </w:p>
    <w:p w14:paraId="4F1F5535" w14:textId="32272E27" w:rsidR="00AF21DB" w:rsidRPr="00F5042B" w:rsidRDefault="00AF21DB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</w:p>
    <w:sectPr w:rsidR="00AF21DB" w:rsidRPr="00F5042B" w:rsidSect="009A0D3B">
      <w:headerReference w:type="default" r:id="rId9"/>
      <w:footerReference w:type="default" r:id="rId10"/>
      <w:pgSz w:w="11906" w:h="16838"/>
      <w:pgMar w:top="1417" w:right="1417" w:bottom="993" w:left="1417" w:header="708" w:footer="4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405E" w14:textId="77777777" w:rsidR="009A78AC" w:rsidRDefault="009A78AC" w:rsidP="00455A4F">
      <w:pPr>
        <w:spacing w:after="0" w:line="240" w:lineRule="auto"/>
      </w:pPr>
      <w:r>
        <w:separator/>
      </w:r>
    </w:p>
  </w:endnote>
  <w:endnote w:type="continuationSeparator" w:id="0">
    <w:p w14:paraId="4C4E3F94" w14:textId="77777777" w:rsidR="009A78AC" w:rsidRDefault="009A78AC" w:rsidP="0045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3EB0" w14:textId="4FAA0C7E" w:rsidR="00867084" w:rsidRPr="003F3324" w:rsidRDefault="00867084" w:rsidP="00867084">
    <w:pPr>
      <w:pStyle w:val="Stopka"/>
      <w:jc w:val="right"/>
      <w:rPr>
        <w:sz w:val="20"/>
        <w:szCs w:val="20"/>
      </w:rPr>
    </w:pPr>
    <w:r>
      <w:tab/>
    </w:r>
    <w:r w:rsidRPr="003F3324">
      <w:rPr>
        <w:sz w:val="20"/>
        <w:szCs w:val="20"/>
      </w:rPr>
      <w:t>AKADEMIA</w:t>
    </w:r>
    <w:r w:rsidR="00593FD7" w:rsidRPr="003F3324">
      <w:rPr>
        <w:sz w:val="20"/>
        <w:szCs w:val="20"/>
      </w:rPr>
      <w:t xml:space="preserve"> </w:t>
    </w:r>
    <w:r w:rsidRPr="003F3324">
      <w:rPr>
        <w:sz w:val="20"/>
        <w:szCs w:val="20"/>
      </w:rPr>
      <w:t>BIZNESU</w:t>
    </w:r>
    <w:r w:rsidR="00593FD7" w:rsidRPr="003F3324">
      <w:rPr>
        <w:sz w:val="20"/>
        <w:szCs w:val="20"/>
      </w:rPr>
      <w:t xml:space="preserve"> </w:t>
    </w:r>
    <w:r w:rsidRPr="003F3324">
      <w:rPr>
        <w:sz w:val="20"/>
        <w:szCs w:val="20"/>
      </w:rPr>
      <w:t>I</w:t>
    </w:r>
    <w:r w:rsidR="00593FD7" w:rsidRPr="003F3324">
      <w:rPr>
        <w:sz w:val="20"/>
        <w:szCs w:val="20"/>
      </w:rPr>
      <w:t xml:space="preserve"> </w:t>
    </w:r>
    <w:r w:rsidRPr="003F3324">
      <w:rPr>
        <w:sz w:val="20"/>
        <w:szCs w:val="20"/>
      </w:rPr>
      <w:t>ROZWOJU</w:t>
    </w:r>
    <w:r w:rsidR="00593FD7" w:rsidRPr="003F3324">
      <w:rPr>
        <w:sz w:val="20"/>
        <w:szCs w:val="20"/>
      </w:rPr>
      <w:t xml:space="preserve"> </w:t>
    </w:r>
    <w:r w:rsidRPr="003F3324">
      <w:rPr>
        <w:sz w:val="20"/>
        <w:szCs w:val="20"/>
      </w:rPr>
      <w:t>Gabriela</w:t>
    </w:r>
    <w:r w:rsidR="00593FD7" w:rsidRPr="003F3324">
      <w:rPr>
        <w:sz w:val="20"/>
        <w:szCs w:val="20"/>
      </w:rPr>
      <w:t xml:space="preserve"> </w:t>
    </w:r>
    <w:r w:rsidRPr="003F3324">
      <w:rPr>
        <w:sz w:val="20"/>
        <w:szCs w:val="20"/>
      </w:rPr>
      <w:t>Olczyk</w:t>
    </w:r>
  </w:p>
  <w:p w14:paraId="0E0AE176" w14:textId="15B32E81" w:rsidR="00593FD7" w:rsidRDefault="00593FD7" w:rsidP="00867084">
    <w:pPr>
      <w:pStyle w:val="Stopka"/>
      <w:jc w:val="right"/>
      <w:rPr>
        <w:sz w:val="18"/>
        <w:szCs w:val="18"/>
      </w:rPr>
    </w:pPr>
    <w:r w:rsidRPr="00593FD7">
      <w:rPr>
        <w:sz w:val="18"/>
        <w:szCs w:val="18"/>
      </w:rPr>
      <w:t xml:space="preserve">Kontakt: akademiabiznesuirozwoju.pl; tel.: </w:t>
    </w:r>
    <w:r w:rsidR="000B3C21" w:rsidRPr="000B3C21">
      <w:rPr>
        <w:sz w:val="18"/>
        <w:szCs w:val="18"/>
      </w:rPr>
      <w:t>884 420 578</w:t>
    </w:r>
    <w:r w:rsidRPr="00593FD7">
      <w:rPr>
        <w:sz w:val="18"/>
        <w:szCs w:val="18"/>
      </w:rPr>
      <w:t>; e</w:t>
    </w:r>
    <w:r>
      <w:rPr>
        <w:sz w:val="18"/>
        <w:szCs w:val="18"/>
      </w:rPr>
      <w:t>-</w:t>
    </w:r>
    <w:r w:rsidRPr="00593FD7">
      <w:rPr>
        <w:sz w:val="18"/>
        <w:szCs w:val="18"/>
      </w:rPr>
      <w:t>mail</w:t>
    </w:r>
    <w:r>
      <w:rPr>
        <w:sz w:val="18"/>
        <w:szCs w:val="18"/>
      </w:rPr>
      <w:t>:</w:t>
    </w:r>
    <w:r w:rsidRPr="00593FD7">
      <w:rPr>
        <w:sz w:val="18"/>
        <w:szCs w:val="18"/>
      </w:rPr>
      <w:t xml:space="preserve"> </w:t>
    </w:r>
    <w:hyperlink r:id="rId1" w:tgtFrame="_blank" w:history="1">
      <w:r w:rsidR="000B3C21" w:rsidRPr="000B3C21">
        <w:rPr>
          <w:sz w:val="18"/>
          <w:szCs w:val="18"/>
        </w:rPr>
        <w:t>spawlicka.projekty@gmail.com</w:t>
      </w:r>
    </w:hyperlink>
  </w:p>
  <w:p w14:paraId="5B4A0A6D" w14:textId="10481623" w:rsidR="00FD2F2B" w:rsidRDefault="00FD2F2B" w:rsidP="00867084">
    <w:pPr>
      <w:pStyle w:val="Stopka"/>
      <w:jc w:val="right"/>
      <w:rPr>
        <w:sz w:val="18"/>
        <w:szCs w:val="18"/>
      </w:rPr>
    </w:pPr>
  </w:p>
  <w:p w14:paraId="480D20C5" w14:textId="2923CB3C" w:rsidR="00FD2F2B" w:rsidRPr="00593FD7" w:rsidRDefault="00042FF4" w:rsidP="00867084">
    <w:pPr>
      <w:pStyle w:val="Stopka"/>
      <w:jc w:val="right"/>
      <w:rPr>
        <w:sz w:val="18"/>
        <w:szCs w:val="18"/>
      </w:rPr>
    </w:pPr>
    <w:r w:rsidRPr="00042FF4">
      <w:rPr>
        <w:sz w:val="18"/>
        <w:szCs w:val="18"/>
      </w:rPr>
      <w:t xml:space="preserve">Strona </w:t>
    </w:r>
    <w:r w:rsidRPr="00042FF4">
      <w:rPr>
        <w:b/>
        <w:bCs/>
        <w:sz w:val="18"/>
        <w:szCs w:val="18"/>
      </w:rPr>
      <w:fldChar w:fldCharType="begin"/>
    </w:r>
    <w:r w:rsidRPr="00042FF4">
      <w:rPr>
        <w:b/>
        <w:bCs/>
        <w:sz w:val="18"/>
        <w:szCs w:val="18"/>
      </w:rPr>
      <w:instrText>PAGE  \* Arabic  \* MERGEFORMAT</w:instrText>
    </w:r>
    <w:r w:rsidRPr="00042FF4">
      <w:rPr>
        <w:b/>
        <w:bCs/>
        <w:sz w:val="18"/>
        <w:szCs w:val="18"/>
      </w:rPr>
      <w:fldChar w:fldCharType="separate"/>
    </w:r>
    <w:r w:rsidRPr="00042FF4">
      <w:rPr>
        <w:b/>
        <w:bCs/>
        <w:sz w:val="18"/>
        <w:szCs w:val="18"/>
      </w:rPr>
      <w:t>1</w:t>
    </w:r>
    <w:r w:rsidRPr="00042FF4">
      <w:rPr>
        <w:b/>
        <w:bCs/>
        <w:sz w:val="18"/>
        <w:szCs w:val="18"/>
      </w:rPr>
      <w:fldChar w:fldCharType="end"/>
    </w:r>
    <w:r w:rsidRPr="00042FF4">
      <w:rPr>
        <w:sz w:val="18"/>
        <w:szCs w:val="18"/>
      </w:rPr>
      <w:t xml:space="preserve"> z </w:t>
    </w:r>
    <w:r w:rsidRPr="00042FF4">
      <w:rPr>
        <w:b/>
        <w:bCs/>
        <w:sz w:val="18"/>
        <w:szCs w:val="18"/>
      </w:rPr>
      <w:fldChar w:fldCharType="begin"/>
    </w:r>
    <w:r w:rsidRPr="00042FF4">
      <w:rPr>
        <w:b/>
        <w:bCs/>
        <w:sz w:val="18"/>
        <w:szCs w:val="18"/>
      </w:rPr>
      <w:instrText>NUMPAGES  \* Arabic  \* MERGEFORMAT</w:instrText>
    </w:r>
    <w:r w:rsidRPr="00042FF4">
      <w:rPr>
        <w:b/>
        <w:bCs/>
        <w:sz w:val="18"/>
        <w:szCs w:val="18"/>
      </w:rPr>
      <w:fldChar w:fldCharType="separate"/>
    </w:r>
    <w:r w:rsidRPr="00042FF4">
      <w:rPr>
        <w:b/>
        <w:bCs/>
        <w:sz w:val="18"/>
        <w:szCs w:val="18"/>
      </w:rPr>
      <w:t>2</w:t>
    </w:r>
    <w:r w:rsidRPr="00042FF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CFF7" w14:textId="77777777" w:rsidR="009A78AC" w:rsidRDefault="009A78AC" w:rsidP="00455A4F">
      <w:pPr>
        <w:spacing w:after="0" w:line="240" w:lineRule="auto"/>
      </w:pPr>
      <w:r>
        <w:separator/>
      </w:r>
    </w:p>
  </w:footnote>
  <w:footnote w:type="continuationSeparator" w:id="0">
    <w:p w14:paraId="0C17BEB9" w14:textId="77777777" w:rsidR="009A78AC" w:rsidRDefault="009A78AC" w:rsidP="00455A4F">
      <w:pPr>
        <w:spacing w:after="0" w:line="240" w:lineRule="auto"/>
      </w:pPr>
      <w:r>
        <w:continuationSeparator/>
      </w:r>
    </w:p>
  </w:footnote>
  <w:footnote w:id="1">
    <w:p w14:paraId="44DADAEE" w14:textId="77777777" w:rsidR="0050042D" w:rsidRPr="0050042D" w:rsidRDefault="0050042D" w:rsidP="005004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Liberation Serif" w:hAnsi="Calibri" w:cs="Calibri"/>
          <w:color w:val="000000"/>
          <w:sz w:val="18"/>
          <w:szCs w:val="18"/>
        </w:rPr>
      </w:pPr>
      <w:r w:rsidRPr="0050042D">
        <w:rPr>
          <w:rFonts w:ascii="Calibri" w:hAnsi="Calibri" w:cs="Calibri"/>
          <w:sz w:val="18"/>
          <w:szCs w:val="18"/>
          <w:vertAlign w:val="superscript"/>
        </w:rPr>
        <w:footnoteRef/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 Oznacza osobę blisko spokrewnioną zgodnie z art. 14 ust. 3 pkt.1 ustawy z dnia 28 lipca 1983 r. o podatku od spadków (Dz.U. 2009 nr 93 poz. 768). Stopień pokrewieństwa wskazany w ww. artykule to: małżonek, zstępni, wstępni, pasierb, zięć, synowa, rodzeństwo, ojczym, macocha, teściowie.</w:t>
      </w:r>
    </w:p>
  </w:footnote>
  <w:footnote w:id="2">
    <w:p w14:paraId="1B0DC118" w14:textId="77777777" w:rsidR="0050042D" w:rsidRDefault="0050042D" w:rsidP="005004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Liberation Serif" w:cs="Liberation Serif"/>
          <w:color w:val="000000"/>
          <w:sz w:val="20"/>
          <w:szCs w:val="20"/>
        </w:rPr>
      </w:pPr>
      <w:r w:rsidRPr="0050042D">
        <w:rPr>
          <w:rFonts w:ascii="Calibri" w:hAnsi="Calibri" w:cs="Calibri"/>
          <w:sz w:val="18"/>
          <w:szCs w:val="18"/>
          <w:vertAlign w:val="superscript"/>
        </w:rPr>
        <w:footnoteRef/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 Umowy z opiekunami, zależnie od ich rodzaju i o ile wymagają tego przepisy prawa, pociągają za sobą konieczność: zgłoszenia w Urzędzie Skarbowym, w </w:t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ZUSie, zapłacenia od nich podatku dochodowego, </w:t>
      </w:r>
      <w:r w:rsidRPr="0050042D">
        <w:rPr>
          <w:rFonts w:ascii="Calibri" w:hAnsi="Calibri" w:cs="Calibri"/>
          <w:sz w:val="18"/>
          <w:szCs w:val="18"/>
        </w:rPr>
        <w:t>opłacenia</w:t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 składek na ubezpieczenie społeczne i zdrowotne itp. Za prawidłowe rozliczenie z US i ZUS odpowiada Uczestnik/Uczestniczka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7CDD" w14:textId="7879CD04" w:rsidR="004A0B4C" w:rsidRDefault="004A0B4C" w:rsidP="004A0B4C">
    <w:pPr>
      <w:pStyle w:val="Nagwek"/>
      <w:jc w:val="center"/>
      <w:rPr>
        <w:sz w:val="18"/>
        <w:szCs w:val="18"/>
      </w:rPr>
    </w:pPr>
    <w:r w:rsidRPr="009C1F38"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31706768" wp14:editId="3FFC9E27">
          <wp:simplePos x="0" y="0"/>
          <wp:positionH relativeFrom="margin">
            <wp:posOffset>-167640</wp:posOffset>
          </wp:positionH>
          <wp:positionV relativeFrom="paragraph">
            <wp:posOffset>-452755</wp:posOffset>
          </wp:positionV>
          <wp:extent cx="5760720" cy="792480"/>
          <wp:effectExtent l="0" t="0" r="0" b="7620"/>
          <wp:wrapTight wrapText="bothSides">
            <wp:wrapPolygon edited="0">
              <wp:start x="0" y="0"/>
              <wp:lineTo x="0" y="21288"/>
              <wp:lineTo x="21500" y="21288"/>
              <wp:lineTo x="21500" y="0"/>
              <wp:lineTo x="0" y="0"/>
            </wp:wrapPolygon>
          </wp:wrapTight>
          <wp:docPr id="1691160039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454020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31957">
      <w:rPr>
        <w:sz w:val="18"/>
        <w:szCs w:val="18"/>
      </w:rPr>
      <w:t xml:space="preserve">Projekt pn. </w:t>
    </w:r>
    <w:r w:rsidRPr="00031957">
      <w:rPr>
        <w:b/>
        <w:bCs/>
        <w:sz w:val="18"/>
        <w:szCs w:val="18"/>
      </w:rPr>
      <w:t>“</w:t>
    </w:r>
    <w:r>
      <w:rPr>
        <w:b/>
        <w:bCs/>
        <w:sz w:val="18"/>
        <w:szCs w:val="18"/>
      </w:rPr>
      <w:t>Równe szanse</w:t>
    </w:r>
    <w:r w:rsidRPr="00031957">
      <w:rPr>
        <w:b/>
        <w:bCs/>
        <w:sz w:val="18"/>
        <w:szCs w:val="18"/>
      </w:rPr>
      <w:t>”</w:t>
    </w:r>
    <w:r w:rsidRPr="00031957">
      <w:rPr>
        <w:sz w:val="18"/>
        <w:szCs w:val="18"/>
      </w:rPr>
      <w:t xml:space="preserve"> </w:t>
    </w:r>
    <w:r w:rsidRPr="00AF5BE5">
      <w:rPr>
        <w:sz w:val="18"/>
        <w:szCs w:val="18"/>
      </w:rPr>
      <w:t>dofinansowany w ramach programu regionalnego: Fundusze Europejskie dla Dolnego Śląska 2021-2027</w:t>
    </w:r>
  </w:p>
  <w:p w14:paraId="457A20A6" w14:textId="51B134A6" w:rsidR="003F3324" w:rsidRPr="006166E9" w:rsidRDefault="003F3324" w:rsidP="006166E9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074"/>
    <w:multiLevelType w:val="multilevel"/>
    <w:tmpl w:val="ADBC76F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9460F5"/>
    <w:multiLevelType w:val="multilevel"/>
    <w:tmpl w:val="C73AB67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71B09"/>
    <w:multiLevelType w:val="multilevel"/>
    <w:tmpl w:val="BE288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A13A8"/>
    <w:multiLevelType w:val="hybridMultilevel"/>
    <w:tmpl w:val="09182B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95AD6"/>
    <w:multiLevelType w:val="multilevel"/>
    <w:tmpl w:val="8B64FE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right"/>
      <w:pPr>
        <w:ind w:left="1260" w:hanging="180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226DD8"/>
    <w:multiLevelType w:val="hybridMultilevel"/>
    <w:tmpl w:val="86F845C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4E024B"/>
    <w:multiLevelType w:val="multilevel"/>
    <w:tmpl w:val="5FF8154A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4A2254"/>
    <w:multiLevelType w:val="hybridMultilevel"/>
    <w:tmpl w:val="CC3E11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90898"/>
    <w:multiLevelType w:val="hybridMultilevel"/>
    <w:tmpl w:val="A9FCA49C"/>
    <w:lvl w:ilvl="0" w:tplc="E6DC20C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205C"/>
    <w:multiLevelType w:val="multilevel"/>
    <w:tmpl w:val="8B64FE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right"/>
      <w:pPr>
        <w:ind w:left="1260" w:hanging="180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7A815F1"/>
    <w:multiLevelType w:val="multilevel"/>
    <w:tmpl w:val="EB18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155A2"/>
    <w:multiLevelType w:val="hybridMultilevel"/>
    <w:tmpl w:val="CCE037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B7169C"/>
    <w:multiLevelType w:val="hybridMultilevel"/>
    <w:tmpl w:val="2892B2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CE70DD"/>
    <w:multiLevelType w:val="hybridMultilevel"/>
    <w:tmpl w:val="87F2C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6073D"/>
    <w:multiLevelType w:val="multilevel"/>
    <w:tmpl w:val="ADBC76F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1DD74C9"/>
    <w:multiLevelType w:val="hybridMultilevel"/>
    <w:tmpl w:val="28A4A722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763640D"/>
    <w:multiLevelType w:val="hybridMultilevel"/>
    <w:tmpl w:val="C7D82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04876"/>
    <w:multiLevelType w:val="hybridMultilevel"/>
    <w:tmpl w:val="06EE4DA2"/>
    <w:lvl w:ilvl="0" w:tplc="0ABC36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211F4"/>
    <w:multiLevelType w:val="multilevel"/>
    <w:tmpl w:val="B28E71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8D35BE5"/>
    <w:multiLevelType w:val="multilevel"/>
    <w:tmpl w:val="76809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53C27"/>
    <w:multiLevelType w:val="multilevel"/>
    <w:tmpl w:val="ABBA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D1D04"/>
    <w:multiLevelType w:val="hybridMultilevel"/>
    <w:tmpl w:val="903A9680"/>
    <w:lvl w:ilvl="0" w:tplc="E6DC20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B1A"/>
    <w:multiLevelType w:val="hybridMultilevel"/>
    <w:tmpl w:val="C6CE531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0F7607"/>
    <w:multiLevelType w:val="hybridMultilevel"/>
    <w:tmpl w:val="2E06FDF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072DF1"/>
    <w:multiLevelType w:val="multilevel"/>
    <w:tmpl w:val="459C05F2"/>
    <w:lvl w:ilvl="0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88E4B6C"/>
    <w:multiLevelType w:val="multilevel"/>
    <w:tmpl w:val="9BA219F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A382B5C"/>
    <w:multiLevelType w:val="hybridMultilevel"/>
    <w:tmpl w:val="2BE0A4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F0FA7"/>
    <w:multiLevelType w:val="hybridMultilevel"/>
    <w:tmpl w:val="7A4EA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47A2"/>
    <w:multiLevelType w:val="hybridMultilevel"/>
    <w:tmpl w:val="3550B534"/>
    <w:lvl w:ilvl="0" w:tplc="04150019">
      <w:start w:val="1"/>
      <w:numFmt w:val="lowerLetter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8CE4464"/>
    <w:multiLevelType w:val="multilevel"/>
    <w:tmpl w:val="76809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1869220">
    <w:abstractNumId w:val="17"/>
  </w:num>
  <w:num w:numId="2" w16cid:durableId="500394222">
    <w:abstractNumId w:val="16"/>
  </w:num>
  <w:num w:numId="3" w16cid:durableId="1518276880">
    <w:abstractNumId w:val="1"/>
  </w:num>
  <w:num w:numId="4" w16cid:durableId="805008367">
    <w:abstractNumId w:val="8"/>
  </w:num>
  <w:num w:numId="5" w16cid:durableId="85424194">
    <w:abstractNumId w:val="10"/>
  </w:num>
  <w:num w:numId="6" w16cid:durableId="1481799514">
    <w:abstractNumId w:val="20"/>
  </w:num>
  <w:num w:numId="7" w16cid:durableId="1185708161">
    <w:abstractNumId w:val="18"/>
  </w:num>
  <w:num w:numId="8" w16cid:durableId="492531508">
    <w:abstractNumId w:val="25"/>
  </w:num>
  <w:num w:numId="9" w16cid:durableId="2113471574">
    <w:abstractNumId w:val="14"/>
  </w:num>
  <w:num w:numId="10" w16cid:durableId="1728920169">
    <w:abstractNumId w:val="0"/>
  </w:num>
  <w:num w:numId="11" w16cid:durableId="1176187835">
    <w:abstractNumId w:val="21"/>
  </w:num>
  <w:num w:numId="12" w16cid:durableId="890456080">
    <w:abstractNumId w:val="15"/>
  </w:num>
  <w:num w:numId="13" w16cid:durableId="1971521202">
    <w:abstractNumId w:val="5"/>
  </w:num>
  <w:num w:numId="14" w16cid:durableId="1494374218">
    <w:abstractNumId w:val="3"/>
  </w:num>
  <w:num w:numId="15" w16cid:durableId="1706903551">
    <w:abstractNumId w:val="4"/>
  </w:num>
  <w:num w:numId="16" w16cid:durableId="1154764377">
    <w:abstractNumId w:val="28"/>
  </w:num>
  <w:num w:numId="17" w16cid:durableId="485782254">
    <w:abstractNumId w:val="9"/>
  </w:num>
  <w:num w:numId="18" w16cid:durableId="1817408678">
    <w:abstractNumId w:val="22"/>
  </w:num>
  <w:num w:numId="19" w16cid:durableId="1835028405">
    <w:abstractNumId w:val="2"/>
  </w:num>
  <w:num w:numId="20" w16cid:durableId="327446404">
    <w:abstractNumId w:val="27"/>
  </w:num>
  <w:num w:numId="21" w16cid:durableId="120925034">
    <w:abstractNumId w:val="12"/>
  </w:num>
  <w:num w:numId="22" w16cid:durableId="2072266425">
    <w:abstractNumId w:val="29"/>
  </w:num>
  <w:num w:numId="23" w16cid:durableId="1370180817">
    <w:abstractNumId w:val="6"/>
  </w:num>
  <w:num w:numId="24" w16cid:durableId="504710379">
    <w:abstractNumId w:val="24"/>
  </w:num>
  <w:num w:numId="25" w16cid:durableId="624427700">
    <w:abstractNumId w:val="23"/>
  </w:num>
  <w:num w:numId="26" w16cid:durableId="727268236">
    <w:abstractNumId w:val="7"/>
  </w:num>
  <w:num w:numId="27" w16cid:durableId="790132942">
    <w:abstractNumId w:val="19"/>
  </w:num>
  <w:num w:numId="28" w16cid:durableId="1479803784">
    <w:abstractNumId w:val="11"/>
  </w:num>
  <w:num w:numId="29" w16cid:durableId="45766991">
    <w:abstractNumId w:val="26"/>
  </w:num>
  <w:num w:numId="30" w16cid:durableId="34178241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DB"/>
    <w:rsid w:val="00013AA6"/>
    <w:rsid w:val="00014632"/>
    <w:rsid w:val="000239A8"/>
    <w:rsid w:val="00030162"/>
    <w:rsid w:val="000347FC"/>
    <w:rsid w:val="00042FF4"/>
    <w:rsid w:val="00043090"/>
    <w:rsid w:val="0006406A"/>
    <w:rsid w:val="000B3C21"/>
    <w:rsid w:val="000B77FC"/>
    <w:rsid w:val="000C1996"/>
    <w:rsid w:val="000C3B4B"/>
    <w:rsid w:val="000C7E4D"/>
    <w:rsid w:val="000F35F6"/>
    <w:rsid w:val="00124F4D"/>
    <w:rsid w:val="00125E88"/>
    <w:rsid w:val="00155F49"/>
    <w:rsid w:val="00163FDE"/>
    <w:rsid w:val="001A3567"/>
    <w:rsid w:val="001A6CBC"/>
    <w:rsid w:val="001A6DEC"/>
    <w:rsid w:val="001A6FA7"/>
    <w:rsid w:val="001B5480"/>
    <w:rsid w:val="001C7B40"/>
    <w:rsid w:val="00202468"/>
    <w:rsid w:val="00217973"/>
    <w:rsid w:val="00217D2C"/>
    <w:rsid w:val="002275F1"/>
    <w:rsid w:val="0023101A"/>
    <w:rsid w:val="00240040"/>
    <w:rsid w:val="00244024"/>
    <w:rsid w:val="00250432"/>
    <w:rsid w:val="00266068"/>
    <w:rsid w:val="002717C6"/>
    <w:rsid w:val="00293270"/>
    <w:rsid w:val="002B091D"/>
    <w:rsid w:val="002B1E7F"/>
    <w:rsid w:val="002F0503"/>
    <w:rsid w:val="0030085D"/>
    <w:rsid w:val="00304D55"/>
    <w:rsid w:val="003132FE"/>
    <w:rsid w:val="00327C44"/>
    <w:rsid w:val="00327F11"/>
    <w:rsid w:val="00342857"/>
    <w:rsid w:val="00371D25"/>
    <w:rsid w:val="00386101"/>
    <w:rsid w:val="00397CCA"/>
    <w:rsid w:val="003D1F8E"/>
    <w:rsid w:val="003D3BCB"/>
    <w:rsid w:val="003F0218"/>
    <w:rsid w:val="003F3324"/>
    <w:rsid w:val="00435D65"/>
    <w:rsid w:val="00455A4F"/>
    <w:rsid w:val="00472BE5"/>
    <w:rsid w:val="00476D4C"/>
    <w:rsid w:val="004944D3"/>
    <w:rsid w:val="004A0B4C"/>
    <w:rsid w:val="004C7B8E"/>
    <w:rsid w:val="004E5376"/>
    <w:rsid w:val="004E598E"/>
    <w:rsid w:val="004E7216"/>
    <w:rsid w:val="004F1466"/>
    <w:rsid w:val="0050042D"/>
    <w:rsid w:val="00515363"/>
    <w:rsid w:val="0052366F"/>
    <w:rsid w:val="00533051"/>
    <w:rsid w:val="00575E8D"/>
    <w:rsid w:val="005864DB"/>
    <w:rsid w:val="0058756B"/>
    <w:rsid w:val="00593FD7"/>
    <w:rsid w:val="005943AB"/>
    <w:rsid w:val="005A08F3"/>
    <w:rsid w:val="005A5B2A"/>
    <w:rsid w:val="005B0372"/>
    <w:rsid w:val="005F0FB4"/>
    <w:rsid w:val="005F7CCA"/>
    <w:rsid w:val="00605807"/>
    <w:rsid w:val="00615F5C"/>
    <w:rsid w:val="006166E9"/>
    <w:rsid w:val="00621C52"/>
    <w:rsid w:val="00631FBC"/>
    <w:rsid w:val="006329E6"/>
    <w:rsid w:val="006551D2"/>
    <w:rsid w:val="006A1F99"/>
    <w:rsid w:val="006A3994"/>
    <w:rsid w:val="006A3DC4"/>
    <w:rsid w:val="006C475B"/>
    <w:rsid w:val="006D33A8"/>
    <w:rsid w:val="006D455D"/>
    <w:rsid w:val="006E0239"/>
    <w:rsid w:val="00700199"/>
    <w:rsid w:val="007074A9"/>
    <w:rsid w:val="00716583"/>
    <w:rsid w:val="00717BDB"/>
    <w:rsid w:val="00720E02"/>
    <w:rsid w:val="00730BA4"/>
    <w:rsid w:val="00741882"/>
    <w:rsid w:val="00747D6B"/>
    <w:rsid w:val="00757AFE"/>
    <w:rsid w:val="007644E8"/>
    <w:rsid w:val="00795386"/>
    <w:rsid w:val="007A55AE"/>
    <w:rsid w:val="007E4ECD"/>
    <w:rsid w:val="00803045"/>
    <w:rsid w:val="00810A04"/>
    <w:rsid w:val="00835257"/>
    <w:rsid w:val="00842EE8"/>
    <w:rsid w:val="00851A72"/>
    <w:rsid w:val="00856602"/>
    <w:rsid w:val="00857BFD"/>
    <w:rsid w:val="00866C58"/>
    <w:rsid w:val="00867084"/>
    <w:rsid w:val="008A5899"/>
    <w:rsid w:val="008D091F"/>
    <w:rsid w:val="008D1B86"/>
    <w:rsid w:val="008F50AB"/>
    <w:rsid w:val="00913063"/>
    <w:rsid w:val="009176FF"/>
    <w:rsid w:val="00932FF2"/>
    <w:rsid w:val="00936229"/>
    <w:rsid w:val="00940B38"/>
    <w:rsid w:val="009713E3"/>
    <w:rsid w:val="009905FC"/>
    <w:rsid w:val="009960FE"/>
    <w:rsid w:val="009A0D3B"/>
    <w:rsid w:val="009A4FBB"/>
    <w:rsid w:val="009A65C8"/>
    <w:rsid w:val="009A78AC"/>
    <w:rsid w:val="009C1F38"/>
    <w:rsid w:val="009D0C38"/>
    <w:rsid w:val="009E535B"/>
    <w:rsid w:val="00A30ADC"/>
    <w:rsid w:val="00A40232"/>
    <w:rsid w:val="00A44E4C"/>
    <w:rsid w:val="00A472F5"/>
    <w:rsid w:val="00A50CCF"/>
    <w:rsid w:val="00A53982"/>
    <w:rsid w:val="00A545D3"/>
    <w:rsid w:val="00A85F28"/>
    <w:rsid w:val="00A86CC9"/>
    <w:rsid w:val="00A94D63"/>
    <w:rsid w:val="00AB34DB"/>
    <w:rsid w:val="00AB5A78"/>
    <w:rsid w:val="00AC0B28"/>
    <w:rsid w:val="00AF21DB"/>
    <w:rsid w:val="00B17E56"/>
    <w:rsid w:val="00B22654"/>
    <w:rsid w:val="00B246D3"/>
    <w:rsid w:val="00B254BE"/>
    <w:rsid w:val="00B314EF"/>
    <w:rsid w:val="00B41506"/>
    <w:rsid w:val="00B61673"/>
    <w:rsid w:val="00B77330"/>
    <w:rsid w:val="00B96C4C"/>
    <w:rsid w:val="00BA4CB9"/>
    <w:rsid w:val="00BB1533"/>
    <w:rsid w:val="00BB4BAF"/>
    <w:rsid w:val="00BC35D6"/>
    <w:rsid w:val="00C0473C"/>
    <w:rsid w:val="00C126BD"/>
    <w:rsid w:val="00C40F38"/>
    <w:rsid w:val="00C463B7"/>
    <w:rsid w:val="00C50A1E"/>
    <w:rsid w:val="00C5302A"/>
    <w:rsid w:val="00C65686"/>
    <w:rsid w:val="00CA4C62"/>
    <w:rsid w:val="00CC7C92"/>
    <w:rsid w:val="00CD73AB"/>
    <w:rsid w:val="00CE4A89"/>
    <w:rsid w:val="00D12A7E"/>
    <w:rsid w:val="00D226F7"/>
    <w:rsid w:val="00D23018"/>
    <w:rsid w:val="00D25140"/>
    <w:rsid w:val="00D3393C"/>
    <w:rsid w:val="00D37565"/>
    <w:rsid w:val="00D439BE"/>
    <w:rsid w:val="00D51E2F"/>
    <w:rsid w:val="00D71DD6"/>
    <w:rsid w:val="00DB6DFE"/>
    <w:rsid w:val="00DB7B2B"/>
    <w:rsid w:val="00DD6BEA"/>
    <w:rsid w:val="00DE218D"/>
    <w:rsid w:val="00DE3B66"/>
    <w:rsid w:val="00E258E6"/>
    <w:rsid w:val="00E55780"/>
    <w:rsid w:val="00E65D62"/>
    <w:rsid w:val="00E74BD5"/>
    <w:rsid w:val="00E82506"/>
    <w:rsid w:val="00E83CFA"/>
    <w:rsid w:val="00E92F33"/>
    <w:rsid w:val="00EB04DC"/>
    <w:rsid w:val="00EC557A"/>
    <w:rsid w:val="00ED2865"/>
    <w:rsid w:val="00ED570F"/>
    <w:rsid w:val="00F40FFC"/>
    <w:rsid w:val="00F5042B"/>
    <w:rsid w:val="00F570C4"/>
    <w:rsid w:val="00F65E82"/>
    <w:rsid w:val="00F72EA7"/>
    <w:rsid w:val="00F92A31"/>
    <w:rsid w:val="00F93D3B"/>
    <w:rsid w:val="00F974F1"/>
    <w:rsid w:val="00FB3B55"/>
    <w:rsid w:val="00FD2F2B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7E97E"/>
  <w15:chartTrackingRefBased/>
  <w15:docId w15:val="{30123523-3121-4DCC-A05A-FD5565B4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1DB"/>
  </w:style>
  <w:style w:type="paragraph" w:styleId="Nagwek1">
    <w:name w:val="heading 1"/>
    <w:basedOn w:val="Normalny"/>
    <w:next w:val="Normalny"/>
    <w:link w:val="Nagwek1Znak"/>
    <w:uiPriority w:val="9"/>
    <w:qFormat/>
    <w:rsid w:val="00AF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1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1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1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1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1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1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1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1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1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1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1D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A4F"/>
  </w:style>
  <w:style w:type="paragraph" w:styleId="Stopka">
    <w:name w:val="footer"/>
    <w:basedOn w:val="Normalny"/>
    <w:link w:val="StopkaZnak"/>
    <w:uiPriority w:val="99"/>
    <w:unhideWhenUsed/>
    <w:rsid w:val="0045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A4F"/>
  </w:style>
  <w:style w:type="character" w:styleId="Hipercze">
    <w:name w:val="Hyperlink"/>
    <w:basedOn w:val="Domylnaczcionkaakapitu"/>
    <w:uiPriority w:val="99"/>
    <w:unhideWhenUsed/>
    <w:rsid w:val="00FD2F2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F2B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B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4F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abiznesuirozwoju.pl/rowne-szan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ademiabiznesuirozwoju.pl/rowne-szan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awlicka.projekt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5061</Words>
  <Characters>30367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2</dc:creator>
  <cp:keywords/>
  <dc:description/>
  <cp:lastModifiedBy>Beatrys Kabrera</cp:lastModifiedBy>
  <cp:revision>5</cp:revision>
  <cp:lastPrinted>2026-04-21T06:05:00Z</cp:lastPrinted>
  <dcterms:created xsi:type="dcterms:W3CDTF">2025-07-02T09:22:00Z</dcterms:created>
  <dcterms:modified xsi:type="dcterms:W3CDTF">2026-04-21T06:05:00Z</dcterms:modified>
</cp:coreProperties>
</file>